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E5" w:rsidRPr="005D4DD9" w:rsidRDefault="006A7AE5" w:rsidP="006A7AE5">
      <w:pPr>
        <w:rPr>
          <w:lang w:val="el-GR"/>
        </w:rPr>
      </w:pPr>
    </w:p>
    <w:tbl>
      <w:tblPr>
        <w:tblW w:w="9498" w:type="dxa"/>
        <w:tblInd w:w="-704" w:type="dxa"/>
        <w:tblLayout w:type="fixed"/>
        <w:tblCellMar>
          <w:left w:w="0" w:type="dxa"/>
          <w:right w:w="0" w:type="dxa"/>
        </w:tblCellMar>
        <w:tblLook w:val="0600" w:firstRow="0" w:lastRow="0" w:firstColumn="0" w:lastColumn="0" w:noHBand="1" w:noVBand="1"/>
      </w:tblPr>
      <w:tblGrid>
        <w:gridCol w:w="5099"/>
        <w:gridCol w:w="4399"/>
      </w:tblGrid>
      <w:tr w:rsidR="006A7AE5" w:rsidRPr="00BB7442" w:rsidTr="002C566E">
        <w:trPr>
          <w:trHeight w:val="2270"/>
        </w:trPr>
        <w:tc>
          <w:tcPr>
            <w:tcW w:w="5099" w:type="dxa"/>
            <w:vAlign w:val="center"/>
          </w:tcPr>
          <w:p w:rsidR="006A7AE5" w:rsidRPr="0067600C" w:rsidRDefault="006A7AE5" w:rsidP="002C566E">
            <w:pPr>
              <w:widowControl w:val="0"/>
              <w:ind w:right="574"/>
              <w:jc w:val="both"/>
              <w:rPr>
                <w:rFonts w:ascii="Cf Garamond" w:hAnsi="Cf Garamond"/>
                <w:spacing w:val="80"/>
              </w:rPr>
            </w:pPr>
            <w:r>
              <w:rPr>
                <w:rFonts w:ascii="Arial" w:hAnsi="Arial" w:cs="Arial"/>
                <w:b/>
                <w:lang w:val="en-US"/>
              </w:rPr>
              <w:t xml:space="preserve">  </w:t>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Arial" w:hAnsi="Arial" w:cs="Arial"/>
                <w:b/>
                <w:lang w:val="en-US"/>
              </w:rPr>
              <w:tab/>
            </w:r>
            <w:r w:rsidRPr="0067600C">
              <w:rPr>
                <w:rFonts w:ascii="Cf Garamond" w:hAnsi="Cf Garamond"/>
                <w:spacing w:val="80"/>
              </w:rPr>
              <w:t xml:space="preserve">ΕΛΛΗΝΙΚΗ ΔΗΜΟΚΡΑΤΙΑ </w:t>
            </w:r>
            <w:r>
              <w:rPr>
                <w:rFonts w:ascii="Calibri" w:hAnsi="Calibri"/>
                <w:noProof/>
                <w:spacing w:val="80"/>
                <w:lang w:val="en-US"/>
              </w:rPr>
              <w:t xml:space="preserve">  </w:t>
            </w:r>
            <w:r>
              <w:rPr>
                <w:rFonts w:ascii="Cf Garamond" w:hAnsi="Cf Garamond"/>
                <w:noProof/>
                <w:spacing w:val="80"/>
                <w:lang w:val="el-GR"/>
              </w:rPr>
              <w:drawing>
                <wp:inline distT="0" distB="0" distL="0" distR="0">
                  <wp:extent cx="2857500" cy="923925"/>
                  <wp:effectExtent l="19050" t="0" r="0" b="0"/>
                  <wp:docPr id="6" name="Εικόνα 1" descr="2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Β"/>
                          <pic:cNvPicPr>
                            <a:picLocks noChangeAspect="1" noChangeArrowheads="1"/>
                          </pic:cNvPicPr>
                        </pic:nvPicPr>
                        <pic:blipFill>
                          <a:blip r:embed="rId7" cstate="print"/>
                          <a:srcRect/>
                          <a:stretch>
                            <a:fillRect/>
                          </a:stretch>
                        </pic:blipFill>
                        <pic:spPr bwMode="auto">
                          <a:xfrm>
                            <a:off x="0" y="0"/>
                            <a:ext cx="2857500" cy="923925"/>
                          </a:xfrm>
                          <a:prstGeom prst="rect">
                            <a:avLst/>
                          </a:prstGeom>
                          <a:noFill/>
                          <a:ln w="9525">
                            <a:noFill/>
                            <a:miter lim="800000"/>
                            <a:headEnd/>
                            <a:tailEnd/>
                          </a:ln>
                        </pic:spPr>
                      </pic:pic>
                    </a:graphicData>
                  </a:graphic>
                </wp:inline>
              </w:drawing>
            </w:r>
          </w:p>
        </w:tc>
        <w:tc>
          <w:tcPr>
            <w:tcW w:w="4399" w:type="dxa"/>
            <w:vAlign w:val="center"/>
          </w:tcPr>
          <w:p w:rsidR="006A7AE5" w:rsidRPr="00B330A8" w:rsidRDefault="006A7AE5" w:rsidP="002C566E">
            <w:pPr>
              <w:pStyle w:val="10"/>
              <w:ind w:left="142"/>
              <w:rPr>
                <w:rFonts w:ascii="Calibri" w:hAnsi="Calibri"/>
                <w:b/>
              </w:rPr>
            </w:pPr>
            <w:r w:rsidRPr="004617E7">
              <w:rPr>
                <w:rFonts w:ascii="Calibri" w:hAnsi="Calibri"/>
              </w:rPr>
              <w:t xml:space="preserve">          </w:t>
            </w:r>
            <w:r w:rsidRPr="00B330A8">
              <w:rPr>
                <w:rFonts w:ascii="Calibri" w:hAnsi="Calibri"/>
                <w:b/>
              </w:rPr>
              <w:t>ΣΧΟΛΗ ΕΠΙΣΤΗΜΩΝ ΥΓΕΙΑΣ</w:t>
            </w:r>
          </w:p>
          <w:p w:rsidR="006A7AE5" w:rsidRPr="00F505BD" w:rsidRDefault="006A7AE5" w:rsidP="002C566E">
            <w:pPr>
              <w:ind w:left="142"/>
              <w:rPr>
                <w:rFonts w:ascii="Calibri" w:hAnsi="Calibri"/>
                <w:b/>
                <w:lang w:val="el-GR"/>
              </w:rPr>
            </w:pPr>
            <w:r w:rsidRPr="00F505BD">
              <w:rPr>
                <w:rFonts w:ascii="Calibri" w:hAnsi="Calibri"/>
                <w:b/>
                <w:lang w:val="el-GR"/>
              </w:rPr>
              <w:t xml:space="preserve">           ΤΜΗΜΑ ΙΑΤΡΙΚΗΣ</w:t>
            </w:r>
          </w:p>
          <w:p w:rsidR="006A7AE5" w:rsidRPr="00F505BD" w:rsidRDefault="006A7AE5" w:rsidP="002C566E">
            <w:pPr>
              <w:ind w:left="142"/>
              <w:rPr>
                <w:rFonts w:ascii="Calibri" w:hAnsi="Calibri"/>
                <w:b/>
                <w:lang w:val="el-GR"/>
              </w:rPr>
            </w:pPr>
          </w:p>
          <w:p w:rsidR="006A7AE5" w:rsidRPr="00F505BD" w:rsidRDefault="006A7AE5" w:rsidP="002C566E">
            <w:pPr>
              <w:ind w:left="142"/>
              <w:rPr>
                <w:rFonts w:ascii="Calibri" w:hAnsi="Calibri"/>
                <w:b/>
                <w:lang w:val="el-GR"/>
              </w:rPr>
            </w:pPr>
            <w:r w:rsidRPr="00F505BD">
              <w:rPr>
                <w:rFonts w:ascii="Calibri" w:hAnsi="Calibri"/>
                <w:b/>
                <w:lang w:val="el-GR"/>
              </w:rPr>
              <w:t xml:space="preserve">           ΧΕΙΡΟΥΡΓΙΚΗ ΚΛΙΝΙΚΗ</w:t>
            </w:r>
          </w:p>
          <w:p w:rsidR="006A7AE5" w:rsidRPr="00F505BD" w:rsidRDefault="006A7AE5" w:rsidP="002C566E">
            <w:pPr>
              <w:ind w:left="142"/>
              <w:rPr>
                <w:rFonts w:ascii="Calibri" w:hAnsi="Calibri"/>
                <w:b/>
                <w:lang w:val="el-GR"/>
              </w:rPr>
            </w:pPr>
            <w:r>
              <w:rPr>
                <w:rFonts w:ascii="Calibri" w:hAnsi="Calibri"/>
                <w:b/>
                <w:lang w:val="el-GR"/>
              </w:rPr>
              <w:t xml:space="preserve">           Διευθυντής: </w:t>
            </w:r>
            <w:r w:rsidRPr="00F505BD">
              <w:rPr>
                <w:rFonts w:ascii="Calibri" w:hAnsi="Calibri"/>
                <w:b/>
                <w:lang w:val="el-GR"/>
              </w:rPr>
              <w:t>Καθηγητής</w:t>
            </w:r>
          </w:p>
          <w:p w:rsidR="006A7AE5" w:rsidRPr="00F505BD" w:rsidRDefault="006A7AE5" w:rsidP="002C566E">
            <w:pPr>
              <w:ind w:left="142"/>
              <w:rPr>
                <w:rFonts w:ascii="Calibri" w:hAnsi="Calibri"/>
                <w:lang w:val="el-GR"/>
              </w:rPr>
            </w:pPr>
            <w:r w:rsidRPr="00F505BD">
              <w:rPr>
                <w:rFonts w:ascii="Calibri" w:hAnsi="Calibri"/>
                <w:b/>
                <w:lang w:val="el-GR"/>
              </w:rPr>
              <w:t xml:space="preserve">           </w:t>
            </w:r>
            <w:r>
              <w:rPr>
                <w:rFonts w:ascii="Calibri" w:hAnsi="Calibri"/>
                <w:b/>
                <w:lang w:val="el-GR"/>
              </w:rPr>
              <w:t>Ιωάννης Χ. Μαρούλης</w:t>
            </w:r>
          </w:p>
          <w:p w:rsidR="006A7AE5" w:rsidRPr="00B7298B" w:rsidRDefault="006A7AE5" w:rsidP="002C566E">
            <w:pPr>
              <w:ind w:left="142"/>
              <w:rPr>
                <w:rFonts w:ascii="Calibri" w:hAnsi="Calibri" w:cs="Tahoma"/>
                <w:lang w:val="el-GR"/>
              </w:rPr>
            </w:pPr>
            <w:r w:rsidRPr="00F505BD">
              <w:rPr>
                <w:rFonts w:ascii="Calibri" w:hAnsi="Calibri"/>
                <w:lang w:val="el-GR"/>
              </w:rPr>
              <w:t xml:space="preserve">           </w:t>
            </w:r>
            <w:proofErr w:type="spellStart"/>
            <w:r w:rsidRPr="00B7298B">
              <w:rPr>
                <w:rFonts w:ascii="Calibri" w:hAnsi="Calibri"/>
                <w:lang w:val="el-GR"/>
              </w:rPr>
              <w:t>Τηλ</w:t>
            </w:r>
            <w:proofErr w:type="spellEnd"/>
            <w:r>
              <w:rPr>
                <w:rFonts w:ascii="Calibri" w:hAnsi="Calibri"/>
                <w:lang w:val="el-GR"/>
              </w:rPr>
              <w:t>.: 2613-603299</w:t>
            </w:r>
            <w:r w:rsidRPr="00B7298B">
              <w:rPr>
                <w:rFonts w:ascii="Calibri" w:hAnsi="Calibri"/>
                <w:lang w:val="el-GR"/>
              </w:rPr>
              <w:t>/2610-993396</w:t>
            </w:r>
          </w:p>
          <w:p w:rsidR="006A7AE5" w:rsidRPr="00B7298B" w:rsidRDefault="006A7AE5" w:rsidP="002C566E">
            <w:pPr>
              <w:ind w:left="142"/>
              <w:rPr>
                <w:rFonts w:ascii="Calibri" w:hAnsi="Calibri"/>
                <w:lang w:val="el-GR"/>
              </w:rPr>
            </w:pPr>
            <w:r w:rsidRPr="00B7298B">
              <w:rPr>
                <w:rFonts w:ascii="Calibri" w:hAnsi="Calibri"/>
                <w:lang w:val="el-GR"/>
              </w:rPr>
              <w:t xml:space="preserve">           </w:t>
            </w:r>
            <w:proofErr w:type="spellStart"/>
            <w:r w:rsidRPr="00B7298B">
              <w:rPr>
                <w:rFonts w:ascii="Calibri" w:hAnsi="Calibri"/>
                <w:lang w:val="el-GR"/>
              </w:rPr>
              <w:t>Τηλ</w:t>
            </w:r>
            <w:proofErr w:type="spellEnd"/>
            <w:r w:rsidRPr="00B7298B">
              <w:rPr>
                <w:rFonts w:ascii="Calibri" w:hAnsi="Calibri"/>
                <w:lang w:val="el-GR"/>
              </w:rPr>
              <w:t>./</w:t>
            </w:r>
            <w:r w:rsidRPr="00B330A8">
              <w:rPr>
                <w:rFonts w:ascii="Calibri" w:hAnsi="Calibri"/>
                <w:lang w:val="en-US"/>
              </w:rPr>
              <w:t>Fax</w:t>
            </w:r>
            <w:r w:rsidRPr="00B7298B">
              <w:rPr>
                <w:rFonts w:ascii="Calibri" w:hAnsi="Calibri"/>
                <w:lang w:val="el-GR"/>
              </w:rPr>
              <w:t xml:space="preserve"> : 2610-993984</w:t>
            </w:r>
          </w:p>
          <w:p w:rsidR="006A7AE5" w:rsidRPr="00B7298B" w:rsidRDefault="006A7AE5" w:rsidP="002C566E">
            <w:pPr>
              <w:spacing w:line="480" w:lineRule="auto"/>
              <w:rPr>
                <w:rFonts w:ascii="Cf Garamond" w:hAnsi="Cf Garamond"/>
                <w:lang w:val="el-GR"/>
              </w:rPr>
            </w:pPr>
            <w:r w:rsidRPr="00B7298B">
              <w:rPr>
                <w:rFonts w:ascii="Calibri" w:hAnsi="Calibri"/>
                <w:lang w:val="el-GR"/>
              </w:rPr>
              <w:t xml:space="preserve">               </w:t>
            </w:r>
            <w:r w:rsidRPr="00B330A8">
              <w:rPr>
                <w:rFonts w:ascii="Calibri" w:hAnsi="Calibri"/>
                <w:lang w:val="fr-FR"/>
              </w:rPr>
              <w:t>E</w:t>
            </w:r>
            <w:r w:rsidRPr="00B7298B">
              <w:rPr>
                <w:rFonts w:ascii="Calibri" w:hAnsi="Calibri"/>
                <w:lang w:val="el-GR"/>
              </w:rPr>
              <w:t>-</w:t>
            </w:r>
            <w:r w:rsidRPr="00B330A8">
              <w:rPr>
                <w:rFonts w:ascii="Calibri" w:hAnsi="Calibri"/>
                <w:lang w:val="fr-FR"/>
              </w:rPr>
              <w:t>mail</w:t>
            </w:r>
            <w:r w:rsidRPr="00B7298B">
              <w:rPr>
                <w:rFonts w:ascii="Calibri" w:hAnsi="Calibri"/>
                <w:lang w:val="el-GR"/>
              </w:rPr>
              <w:t>:</w:t>
            </w:r>
            <w:proofErr w:type="spellStart"/>
            <w:r>
              <w:rPr>
                <w:rFonts w:ascii="Calibri" w:hAnsi="Calibri"/>
                <w:lang w:val="en-US"/>
              </w:rPr>
              <w:t>ioan</w:t>
            </w:r>
            <w:proofErr w:type="spellEnd"/>
            <w:r w:rsidRPr="00B7298B">
              <w:rPr>
                <w:rFonts w:ascii="Calibri" w:hAnsi="Calibri"/>
                <w:lang w:val="el-GR"/>
              </w:rPr>
              <w:t>.</w:t>
            </w:r>
            <w:proofErr w:type="spellStart"/>
            <w:r>
              <w:rPr>
                <w:rFonts w:ascii="Calibri" w:hAnsi="Calibri"/>
                <w:lang w:val="en-US"/>
              </w:rPr>
              <w:t>maroulis</w:t>
            </w:r>
            <w:proofErr w:type="spellEnd"/>
            <w:r w:rsidRPr="00B7298B">
              <w:rPr>
                <w:rFonts w:ascii="Calibri" w:hAnsi="Calibri"/>
                <w:lang w:val="el-GR"/>
              </w:rPr>
              <w:t>@</w:t>
            </w:r>
            <w:proofErr w:type="spellStart"/>
            <w:r>
              <w:rPr>
                <w:rFonts w:ascii="Calibri" w:hAnsi="Calibri"/>
                <w:lang w:val="en-US"/>
              </w:rPr>
              <w:t>gmail</w:t>
            </w:r>
            <w:proofErr w:type="spellEnd"/>
            <w:r w:rsidRPr="00B7298B">
              <w:rPr>
                <w:rFonts w:ascii="Calibri" w:hAnsi="Calibri"/>
                <w:lang w:val="el-GR"/>
              </w:rPr>
              <w:t>.</w:t>
            </w:r>
            <w:r>
              <w:rPr>
                <w:rFonts w:ascii="Calibri" w:hAnsi="Calibri"/>
                <w:lang w:val="en-US"/>
              </w:rPr>
              <w:t>com</w:t>
            </w:r>
          </w:p>
        </w:tc>
      </w:tr>
    </w:tbl>
    <w:p w:rsidR="006A7AE5" w:rsidRPr="00B7298B" w:rsidRDefault="006A7AE5" w:rsidP="006A7AE5">
      <w:pPr>
        <w:jc w:val="both"/>
        <w:rPr>
          <w:rStyle w:val="a4"/>
          <w:rFonts w:cs="Arial"/>
          <w:i w:val="0"/>
          <w:lang w:val="el-GR"/>
        </w:rPr>
      </w:pPr>
    </w:p>
    <w:p w:rsidR="006A7AE5" w:rsidRPr="00B7298B" w:rsidRDefault="006A7AE5" w:rsidP="006A7AE5">
      <w:pPr>
        <w:rPr>
          <w:lang w:val="el-GR"/>
        </w:rPr>
      </w:pPr>
    </w:p>
    <w:p w:rsidR="006A7AE5" w:rsidRPr="00B7298B" w:rsidRDefault="006A7AE5" w:rsidP="006A7AE5">
      <w:pPr>
        <w:rPr>
          <w:b/>
          <w:lang w:val="el-GR"/>
        </w:rPr>
      </w:pPr>
    </w:p>
    <w:p w:rsidR="006A7AE5" w:rsidRPr="00807D49" w:rsidRDefault="006A7AE5" w:rsidP="006A7AE5">
      <w:pPr>
        <w:pStyle w:val="1"/>
        <w:rPr>
          <w:b/>
        </w:rPr>
      </w:pPr>
      <w:r w:rsidRPr="00807D49">
        <w:rPr>
          <w:b/>
        </w:rPr>
        <w:t>Προς</w:t>
      </w:r>
    </w:p>
    <w:p w:rsidR="006A7AE5" w:rsidRPr="00807D49" w:rsidRDefault="006A7AE5" w:rsidP="006A7AE5">
      <w:pPr>
        <w:rPr>
          <w:rFonts w:ascii="Arial" w:hAnsi="Arial"/>
          <w:b/>
          <w:sz w:val="24"/>
          <w:lang w:val="el-GR"/>
        </w:rPr>
      </w:pPr>
      <w:r w:rsidRPr="00807D49">
        <w:rPr>
          <w:rFonts w:ascii="Arial" w:hAnsi="Arial"/>
          <w:b/>
          <w:sz w:val="24"/>
          <w:lang w:val="el-GR"/>
        </w:rPr>
        <w:t xml:space="preserve">Τα Μέλη ΔΕΠ </w:t>
      </w:r>
    </w:p>
    <w:p w:rsidR="006A7AE5" w:rsidRPr="00807D49" w:rsidRDefault="006A7AE5" w:rsidP="006A7AE5">
      <w:pPr>
        <w:rPr>
          <w:rFonts w:ascii="Arial" w:hAnsi="Arial"/>
          <w:b/>
          <w:sz w:val="24"/>
          <w:lang w:val="el-GR"/>
        </w:rPr>
      </w:pPr>
    </w:p>
    <w:p w:rsidR="006A7AE5" w:rsidRDefault="006A7AE5" w:rsidP="006A7AE5">
      <w:pPr>
        <w:rPr>
          <w:rFonts w:ascii="Arial" w:hAnsi="Arial"/>
          <w:b/>
          <w:sz w:val="24"/>
          <w:lang w:val="el-GR"/>
        </w:rPr>
      </w:pPr>
      <w:r w:rsidRPr="00807D49">
        <w:rPr>
          <w:rFonts w:ascii="Arial" w:hAnsi="Arial"/>
          <w:b/>
          <w:sz w:val="24"/>
          <w:lang w:val="el-GR"/>
        </w:rPr>
        <w:t>κ. Ι. Μαρούλη</w:t>
      </w:r>
    </w:p>
    <w:p w:rsidR="006A7AE5" w:rsidRPr="00807D49" w:rsidRDefault="006A7AE5" w:rsidP="006A7AE5">
      <w:pPr>
        <w:rPr>
          <w:rFonts w:ascii="Arial" w:hAnsi="Arial"/>
          <w:b/>
          <w:sz w:val="24"/>
          <w:lang w:val="el-GR"/>
        </w:rPr>
      </w:pPr>
      <w:r>
        <w:rPr>
          <w:rFonts w:ascii="Arial" w:hAnsi="Arial"/>
          <w:b/>
          <w:sz w:val="24"/>
          <w:lang w:val="el-GR"/>
        </w:rPr>
        <w:t>κ. Κ. Παναγόπουλο</w:t>
      </w:r>
    </w:p>
    <w:p w:rsidR="006A7AE5" w:rsidRDefault="006A7AE5" w:rsidP="006A7AE5">
      <w:pPr>
        <w:rPr>
          <w:rFonts w:ascii="Arial" w:hAnsi="Arial"/>
          <w:b/>
          <w:sz w:val="24"/>
          <w:lang w:val="el-GR"/>
        </w:rPr>
      </w:pPr>
      <w:r w:rsidRPr="00807D49">
        <w:rPr>
          <w:rFonts w:ascii="Arial" w:hAnsi="Arial"/>
          <w:b/>
          <w:sz w:val="24"/>
          <w:lang w:val="el-GR"/>
        </w:rPr>
        <w:t>κ. Ι. Κεχαγιά</w:t>
      </w:r>
    </w:p>
    <w:p w:rsidR="006A7AE5" w:rsidRDefault="006A7AE5" w:rsidP="006A7AE5">
      <w:pPr>
        <w:rPr>
          <w:rFonts w:ascii="Arial" w:hAnsi="Arial"/>
          <w:b/>
          <w:sz w:val="24"/>
          <w:lang w:val="el-GR"/>
        </w:rPr>
      </w:pPr>
      <w:r>
        <w:rPr>
          <w:rFonts w:ascii="Arial" w:hAnsi="Arial"/>
          <w:b/>
          <w:sz w:val="24"/>
          <w:lang w:val="el-GR"/>
        </w:rPr>
        <w:t xml:space="preserve">κ. Γ. </w:t>
      </w:r>
      <w:proofErr w:type="spellStart"/>
      <w:r>
        <w:rPr>
          <w:rFonts w:ascii="Arial" w:hAnsi="Arial"/>
          <w:b/>
          <w:sz w:val="24"/>
          <w:lang w:val="el-GR"/>
        </w:rPr>
        <w:t>Σκρουμπή</w:t>
      </w:r>
      <w:proofErr w:type="spellEnd"/>
    </w:p>
    <w:p w:rsidR="006A7AE5" w:rsidRDefault="006A7AE5" w:rsidP="006A7AE5">
      <w:pPr>
        <w:rPr>
          <w:rFonts w:ascii="Arial" w:hAnsi="Arial"/>
          <w:b/>
          <w:sz w:val="24"/>
          <w:lang w:val="el-GR"/>
        </w:rPr>
      </w:pPr>
      <w:r>
        <w:rPr>
          <w:rFonts w:ascii="Arial" w:hAnsi="Arial"/>
          <w:b/>
          <w:sz w:val="24"/>
          <w:lang w:val="el-GR"/>
        </w:rPr>
        <w:t>κ. Μ. Αργέντου</w:t>
      </w:r>
      <w:bookmarkStart w:id="0" w:name="_GoBack"/>
      <w:bookmarkEnd w:id="0"/>
    </w:p>
    <w:p w:rsidR="006A7AE5" w:rsidRDefault="006A7AE5" w:rsidP="006A7AE5">
      <w:pPr>
        <w:rPr>
          <w:rFonts w:ascii="Arial" w:hAnsi="Arial"/>
          <w:b/>
          <w:sz w:val="24"/>
          <w:lang w:val="el-GR"/>
        </w:rPr>
      </w:pPr>
    </w:p>
    <w:p w:rsidR="006A7AE5" w:rsidRPr="00230D4C" w:rsidRDefault="006A7AE5" w:rsidP="006A7AE5">
      <w:pPr>
        <w:rPr>
          <w:rFonts w:ascii="Arial" w:hAnsi="Arial"/>
          <w:b/>
          <w:sz w:val="24"/>
          <w:lang w:val="el-GR"/>
        </w:rPr>
      </w:pPr>
      <w:r>
        <w:rPr>
          <w:rFonts w:ascii="Arial" w:hAnsi="Arial"/>
          <w:b/>
          <w:sz w:val="24"/>
          <w:lang w:val="el-GR"/>
        </w:rPr>
        <w:t>Διδάσκων ΠΠ Ν. 407</w:t>
      </w:r>
    </w:p>
    <w:p w:rsidR="006A7AE5" w:rsidRDefault="006A7AE5" w:rsidP="006A7AE5">
      <w:pPr>
        <w:rPr>
          <w:rFonts w:ascii="Arial" w:hAnsi="Arial"/>
          <w:b/>
          <w:sz w:val="24"/>
          <w:lang w:val="el-GR"/>
        </w:rPr>
      </w:pPr>
      <w:r>
        <w:rPr>
          <w:rFonts w:ascii="Arial" w:hAnsi="Arial"/>
          <w:b/>
          <w:sz w:val="24"/>
          <w:lang w:val="el-GR"/>
        </w:rPr>
        <w:t xml:space="preserve">κ. Α. </w:t>
      </w:r>
      <w:proofErr w:type="spellStart"/>
      <w:r>
        <w:rPr>
          <w:rFonts w:ascii="Arial" w:hAnsi="Arial"/>
          <w:b/>
          <w:sz w:val="24"/>
          <w:lang w:val="el-GR"/>
        </w:rPr>
        <w:t>Ζυγομαλά</w:t>
      </w:r>
      <w:proofErr w:type="spellEnd"/>
    </w:p>
    <w:p w:rsidR="006A7AE5" w:rsidRDefault="006A7AE5" w:rsidP="006A7AE5">
      <w:pPr>
        <w:rPr>
          <w:rFonts w:ascii="Arial" w:hAnsi="Arial"/>
          <w:b/>
          <w:sz w:val="24"/>
          <w:lang w:val="el-GR"/>
        </w:rPr>
      </w:pPr>
    </w:p>
    <w:p w:rsidR="006A7AE5" w:rsidRDefault="006A7AE5" w:rsidP="006A7AE5">
      <w:pPr>
        <w:rPr>
          <w:rFonts w:ascii="Arial" w:hAnsi="Arial"/>
          <w:b/>
          <w:sz w:val="24"/>
          <w:lang w:val="el-GR"/>
        </w:rPr>
      </w:pPr>
      <w:r>
        <w:rPr>
          <w:rFonts w:ascii="Arial" w:hAnsi="Arial"/>
          <w:b/>
          <w:sz w:val="24"/>
          <w:lang w:val="el-GR"/>
        </w:rPr>
        <w:t>Πρόεδρο Ιατρικής Σχολής ΠΠ</w:t>
      </w:r>
    </w:p>
    <w:p w:rsidR="006A7AE5" w:rsidRPr="005D4DD9" w:rsidRDefault="006A7AE5" w:rsidP="006A7AE5">
      <w:pPr>
        <w:rPr>
          <w:rFonts w:ascii="Arial" w:hAnsi="Arial"/>
          <w:b/>
          <w:sz w:val="24"/>
          <w:lang w:val="el-GR"/>
        </w:rPr>
      </w:pPr>
    </w:p>
    <w:p w:rsidR="006A7AE5" w:rsidRPr="005D4DD9" w:rsidRDefault="006A7AE5" w:rsidP="006A7AE5">
      <w:pPr>
        <w:rPr>
          <w:rFonts w:ascii="Arial" w:hAnsi="Arial"/>
          <w:b/>
          <w:sz w:val="24"/>
          <w:lang w:val="el-GR"/>
        </w:rPr>
      </w:pPr>
    </w:p>
    <w:p w:rsidR="006A7AE5" w:rsidRPr="003D09ED" w:rsidRDefault="006A7AE5" w:rsidP="006A7AE5">
      <w:pPr>
        <w:pStyle w:val="Web"/>
        <w:autoSpaceDE w:val="0"/>
        <w:autoSpaceDN w:val="0"/>
        <w:spacing w:before="0" w:beforeAutospacing="0" w:after="0" w:afterAutospacing="0" w:line="288" w:lineRule="auto"/>
        <w:jc w:val="center"/>
        <w:rPr>
          <w:rFonts w:ascii="Arial" w:hAnsi="Arial" w:cs="Arial"/>
          <w:b/>
          <w:bCs/>
          <w:sz w:val="28"/>
          <w:szCs w:val="28"/>
          <w:u w:val="single"/>
        </w:rPr>
      </w:pPr>
      <w:r w:rsidRPr="003D09ED">
        <w:rPr>
          <w:rFonts w:ascii="Arial" w:hAnsi="Arial" w:cs="Arial"/>
          <w:b/>
          <w:bCs/>
          <w:sz w:val="28"/>
          <w:szCs w:val="28"/>
          <w:u w:val="single"/>
        </w:rPr>
        <w:t xml:space="preserve">ΚΛΙΝΙΚΗ ΑΣΚΗΣΗ ΧΕΙΡΟΥΡΓΙΚΗΣ Ε’ &amp; ΣΤ’ ΕΤΟΣ </w:t>
      </w:r>
    </w:p>
    <w:p w:rsidR="006A7AE5" w:rsidRDefault="006A7AE5" w:rsidP="006A7AE5">
      <w:pPr>
        <w:pStyle w:val="Web"/>
        <w:autoSpaceDE w:val="0"/>
        <w:autoSpaceDN w:val="0"/>
        <w:spacing w:before="0" w:beforeAutospacing="0" w:after="0" w:afterAutospacing="0" w:line="288" w:lineRule="auto"/>
        <w:jc w:val="center"/>
        <w:rPr>
          <w:rFonts w:ascii="Arial" w:hAnsi="Arial" w:cs="Arial"/>
          <w:b/>
          <w:bCs/>
          <w:u w:val="single"/>
        </w:rPr>
      </w:pPr>
      <w:r w:rsidRPr="00923D36">
        <w:rPr>
          <w:rFonts w:ascii="Arial" w:hAnsi="Arial" w:cs="Arial"/>
          <w:b/>
          <w:bCs/>
          <w:u w:val="single"/>
        </w:rPr>
        <w:t>(ΥΠΟΛΟΙΠΕΣ ΟΜΑΔΕΣ ΕΩΣ 17/7)</w:t>
      </w:r>
    </w:p>
    <w:p w:rsidR="006A7AE5" w:rsidRPr="005D4DD9" w:rsidRDefault="006A7AE5" w:rsidP="006A7AE5">
      <w:pPr>
        <w:jc w:val="center"/>
        <w:rPr>
          <w:rFonts w:ascii="Arial" w:hAnsi="Arial"/>
          <w:b/>
          <w:sz w:val="24"/>
          <w:lang w:val="el-GR"/>
        </w:rPr>
      </w:pPr>
    </w:p>
    <w:p w:rsidR="006A7AE5" w:rsidRPr="003257A8" w:rsidRDefault="006A7AE5" w:rsidP="006A7AE5">
      <w:pPr>
        <w:jc w:val="center"/>
        <w:rPr>
          <w:rFonts w:ascii="Arial" w:hAnsi="Arial"/>
          <w:b/>
          <w:sz w:val="24"/>
          <w:u w:val="single"/>
          <w:lang w:val="el-GR"/>
        </w:rPr>
      </w:pPr>
      <w:r w:rsidRPr="003257A8">
        <w:rPr>
          <w:rFonts w:ascii="Arial" w:hAnsi="Arial"/>
          <w:b/>
          <w:sz w:val="24"/>
          <w:u w:val="single"/>
          <w:lang w:val="el-GR"/>
        </w:rPr>
        <w:t>ΑΝΑΚΟΙΝΩΣΗ</w:t>
      </w:r>
    </w:p>
    <w:p w:rsidR="006A7AE5" w:rsidRDefault="006A7AE5" w:rsidP="006A7AE5">
      <w:pPr>
        <w:ind w:left="6480" w:firstLine="720"/>
        <w:jc w:val="both"/>
        <w:rPr>
          <w:rFonts w:ascii="Arial" w:hAnsi="Arial"/>
          <w:b/>
          <w:sz w:val="24"/>
          <w:lang w:val="el-GR"/>
        </w:rPr>
      </w:pPr>
    </w:p>
    <w:p w:rsidR="006A7AE5" w:rsidRPr="00F71431" w:rsidRDefault="006A7AE5" w:rsidP="006A7AE5">
      <w:pPr>
        <w:ind w:left="6480" w:firstLine="720"/>
        <w:jc w:val="right"/>
        <w:rPr>
          <w:rFonts w:ascii="Arial" w:hAnsi="Arial"/>
          <w:b/>
          <w:sz w:val="24"/>
          <w:lang w:val="el-GR"/>
        </w:rPr>
      </w:pPr>
      <w:r>
        <w:rPr>
          <w:rFonts w:ascii="Arial" w:hAnsi="Arial"/>
          <w:b/>
          <w:sz w:val="24"/>
          <w:lang w:val="el-GR"/>
        </w:rPr>
        <w:t xml:space="preserve">    </w:t>
      </w:r>
      <w:r w:rsidRPr="000F69A9">
        <w:rPr>
          <w:rFonts w:ascii="Arial" w:hAnsi="Arial"/>
          <w:b/>
          <w:sz w:val="24"/>
          <w:lang w:val="el-GR"/>
        </w:rPr>
        <w:t xml:space="preserve">  </w:t>
      </w:r>
      <w:r>
        <w:rPr>
          <w:rFonts w:ascii="Arial" w:hAnsi="Arial"/>
          <w:b/>
          <w:sz w:val="24"/>
          <w:lang w:val="el-GR"/>
        </w:rPr>
        <w:t xml:space="preserve">   </w:t>
      </w:r>
      <w:r w:rsidRPr="002B6BA8">
        <w:rPr>
          <w:rFonts w:ascii="Arial" w:hAnsi="Arial"/>
          <w:b/>
          <w:sz w:val="24"/>
          <w:lang w:val="el-GR"/>
        </w:rPr>
        <w:t xml:space="preserve">   </w:t>
      </w:r>
      <w:r w:rsidR="00DA6B48">
        <w:rPr>
          <w:rFonts w:ascii="Arial" w:hAnsi="Arial"/>
          <w:b/>
          <w:sz w:val="24"/>
          <w:lang w:val="el-GR"/>
        </w:rPr>
        <w:t>19/6/2020</w:t>
      </w:r>
    </w:p>
    <w:p w:rsidR="006A7AE5" w:rsidRDefault="006A7AE5" w:rsidP="006A7AE5">
      <w:pPr>
        <w:pStyle w:val="a3"/>
        <w:jc w:val="both"/>
        <w:rPr>
          <w:rFonts w:cs="Arial"/>
          <w:szCs w:val="24"/>
        </w:rPr>
      </w:pPr>
      <w:r w:rsidRPr="00D95230">
        <w:rPr>
          <w:rFonts w:cs="Arial"/>
          <w:szCs w:val="24"/>
        </w:rPr>
        <w:t>Σας γνωρίζ</w:t>
      </w:r>
      <w:r>
        <w:rPr>
          <w:rFonts w:cs="Arial"/>
          <w:szCs w:val="24"/>
        </w:rPr>
        <w:t>ω</w:t>
      </w:r>
      <w:r w:rsidRPr="00D95230">
        <w:rPr>
          <w:rFonts w:cs="Arial"/>
          <w:szCs w:val="24"/>
        </w:rPr>
        <w:t xml:space="preserve"> ότι </w:t>
      </w:r>
    </w:p>
    <w:p w:rsidR="00DA6B48" w:rsidRDefault="00DA6B48" w:rsidP="006A7AE5">
      <w:pPr>
        <w:pStyle w:val="a3"/>
        <w:jc w:val="both"/>
        <w:rPr>
          <w:rFonts w:cs="Arial"/>
          <w:szCs w:val="24"/>
        </w:rPr>
      </w:pP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color w:val="000000"/>
        </w:rPr>
        <w:t xml:space="preserve">Οι Κλινικές ασκήσεις των </w:t>
      </w:r>
      <w:r>
        <w:rPr>
          <w:rFonts w:ascii="Arial" w:hAnsi="Arial" w:cs="Arial"/>
        </w:rPr>
        <w:t xml:space="preserve">Ε΄/ετών και ΣΤ΄/ετών φοιτητών του Τμήματος θα πραγματοποιηθούν με </w:t>
      </w:r>
      <w:r>
        <w:rPr>
          <w:rFonts w:ascii="Arial" w:hAnsi="Arial" w:cs="Arial"/>
          <w:u w:val="single"/>
        </w:rPr>
        <w:t>φυσική παρουσία</w:t>
      </w:r>
      <w:r>
        <w:rPr>
          <w:rFonts w:ascii="Arial" w:hAnsi="Arial" w:cs="Arial"/>
        </w:rPr>
        <w:t xml:space="preserve"> από </w:t>
      </w:r>
      <w:r>
        <w:rPr>
          <w:rFonts w:ascii="Arial" w:hAnsi="Arial" w:cs="Arial"/>
          <w:b/>
          <w:bCs/>
        </w:rPr>
        <w:t>25/5/2020 έως 1</w:t>
      </w:r>
      <w:r w:rsidRPr="006A7AE5">
        <w:rPr>
          <w:rFonts w:ascii="Arial" w:hAnsi="Arial" w:cs="Arial"/>
          <w:b/>
          <w:bCs/>
        </w:rPr>
        <w:t>7</w:t>
      </w:r>
      <w:r>
        <w:rPr>
          <w:rFonts w:ascii="Arial" w:hAnsi="Arial" w:cs="Arial"/>
          <w:b/>
          <w:bCs/>
        </w:rPr>
        <w:t>/7/2020</w:t>
      </w:r>
      <w:r>
        <w:rPr>
          <w:rFonts w:ascii="Arial" w:hAnsi="Arial" w:cs="Arial"/>
        </w:rPr>
        <w:t xml:space="preserve"> σε μικρές ομάδες.</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Οι φοιτητές θα προσέλθουν στο Νοσοκομείο στο γραφείο του κάθε μέλους ΔΕΠ που έχει αναλάβει την ομάδα τους βάσει του παρακάτω πίνακα και θα διαμορφώσουν το εβδομαδιαίο πρόγραμμα εκπαίδευσης σε συνεργασία με το ορισθέν μέλος ΔΕΠ.</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 xml:space="preserve">Σημειωτέον η υποχρέωση να τηρούνται οι οδηγίες του ΕΟΔΥ για την πρόληψη μετάδοσης του </w:t>
      </w:r>
      <w:r>
        <w:rPr>
          <w:rFonts w:ascii="Arial" w:hAnsi="Arial" w:cs="Arial"/>
          <w:lang w:val="en-US"/>
        </w:rPr>
        <w:t>COVID</w:t>
      </w:r>
      <w:r w:rsidRPr="00E3489B">
        <w:rPr>
          <w:rFonts w:ascii="Arial" w:hAnsi="Arial" w:cs="Arial"/>
        </w:rPr>
        <w:t>-</w:t>
      </w:r>
      <w:r>
        <w:rPr>
          <w:rFonts w:ascii="Arial" w:hAnsi="Arial" w:cs="Arial"/>
        </w:rPr>
        <w:t xml:space="preserve">19. </w:t>
      </w:r>
    </w:p>
    <w:p w:rsidR="006A7AE5" w:rsidRDefault="006A7AE5" w:rsidP="006A7AE5">
      <w:pPr>
        <w:pStyle w:val="Web"/>
        <w:autoSpaceDE w:val="0"/>
        <w:autoSpaceDN w:val="0"/>
        <w:spacing w:beforeAutospacing="0" w:after="0" w:afterAutospacing="0" w:line="360" w:lineRule="auto"/>
        <w:jc w:val="both"/>
        <w:rPr>
          <w:rFonts w:ascii="Arial" w:hAnsi="Arial" w:cs="Arial"/>
        </w:rPr>
      </w:pPr>
      <w:r>
        <w:rPr>
          <w:rFonts w:ascii="Arial" w:hAnsi="Arial" w:cs="Arial"/>
        </w:rPr>
        <w:t>Τέλος δεν επιτρέπονται  οι ανταλλαγές στις ομάδες ακόμα και αμοιβαίες.</w:t>
      </w:r>
    </w:p>
    <w:p w:rsidR="006A7AE5" w:rsidRDefault="006A7AE5" w:rsidP="006A7AE5">
      <w:pPr>
        <w:pStyle w:val="Web"/>
        <w:autoSpaceDE w:val="0"/>
        <w:autoSpaceDN w:val="0"/>
        <w:spacing w:before="0" w:beforeAutospacing="0" w:after="0" w:afterAutospacing="0" w:line="288" w:lineRule="auto"/>
        <w:jc w:val="both"/>
        <w:rPr>
          <w:rFonts w:ascii="Arial" w:hAnsi="Arial" w:cs="Arial"/>
        </w:rPr>
      </w:pPr>
    </w:p>
    <w:p w:rsidR="006A7AE5" w:rsidRDefault="006A7AE5" w:rsidP="006A7AE5">
      <w:pPr>
        <w:pStyle w:val="Web"/>
        <w:autoSpaceDE w:val="0"/>
        <w:autoSpaceDN w:val="0"/>
        <w:spacing w:before="0" w:beforeAutospacing="0" w:after="0" w:afterAutospacing="0" w:line="288" w:lineRule="auto"/>
        <w:jc w:val="both"/>
        <w:rPr>
          <w:rFonts w:ascii="Arial" w:hAnsi="Arial" w:cs="Arial"/>
        </w:rPr>
      </w:pPr>
    </w:p>
    <w:p w:rsidR="006A7AE5" w:rsidRPr="006A7AE5" w:rsidRDefault="006A7AE5" w:rsidP="00923D36">
      <w:pPr>
        <w:pStyle w:val="Web"/>
        <w:autoSpaceDE w:val="0"/>
        <w:autoSpaceDN w:val="0"/>
        <w:spacing w:before="0" w:beforeAutospacing="0" w:after="0" w:afterAutospacing="0" w:line="288" w:lineRule="auto"/>
        <w:jc w:val="center"/>
        <w:rPr>
          <w:rFonts w:ascii="Arial" w:hAnsi="Arial" w:cs="Arial"/>
          <w:b/>
          <w:bCs/>
          <w:sz w:val="28"/>
          <w:szCs w:val="28"/>
          <w:u w:val="single"/>
        </w:rPr>
      </w:pPr>
    </w:p>
    <w:p w:rsidR="00923D36" w:rsidRPr="008723B8" w:rsidRDefault="00923D36" w:rsidP="00923D36">
      <w:pPr>
        <w:pStyle w:val="Web"/>
        <w:autoSpaceDE w:val="0"/>
        <w:autoSpaceDN w:val="0"/>
        <w:spacing w:before="0" w:beforeAutospacing="0" w:after="0" w:afterAutospacing="0" w:line="288" w:lineRule="auto"/>
        <w:jc w:val="center"/>
        <w:rPr>
          <w:rFonts w:ascii="Arial" w:hAnsi="Arial" w:cs="Arial"/>
          <w:b/>
          <w:bCs/>
          <w:u w:val="single"/>
        </w:rPr>
      </w:pPr>
    </w:p>
    <w:p w:rsidR="006A7AE5" w:rsidRPr="008723B8" w:rsidRDefault="006A7AE5" w:rsidP="00923D36">
      <w:pPr>
        <w:pStyle w:val="Web"/>
        <w:autoSpaceDE w:val="0"/>
        <w:autoSpaceDN w:val="0"/>
        <w:spacing w:before="0" w:beforeAutospacing="0" w:after="0" w:afterAutospacing="0" w:line="288" w:lineRule="auto"/>
        <w:jc w:val="center"/>
        <w:rPr>
          <w:rFonts w:ascii="Arial" w:hAnsi="Arial" w:cs="Arial"/>
          <w:b/>
          <w:bCs/>
          <w:u w:val="single"/>
        </w:rPr>
      </w:pPr>
    </w:p>
    <w:p w:rsidR="006A7AE5" w:rsidRPr="008723B8" w:rsidRDefault="006A7AE5" w:rsidP="00923D36">
      <w:pPr>
        <w:pStyle w:val="Web"/>
        <w:autoSpaceDE w:val="0"/>
        <w:autoSpaceDN w:val="0"/>
        <w:spacing w:before="0" w:beforeAutospacing="0" w:after="0" w:afterAutospacing="0" w:line="288" w:lineRule="auto"/>
        <w:jc w:val="center"/>
        <w:rPr>
          <w:rFonts w:ascii="Arial" w:hAnsi="Arial" w:cs="Arial"/>
          <w:b/>
          <w:bCs/>
          <w:u w:val="single"/>
        </w:rPr>
      </w:pPr>
    </w:p>
    <w:p w:rsidR="009C15C1" w:rsidRDefault="00923D36" w:rsidP="009C15C1">
      <w:pPr>
        <w:pStyle w:val="Web"/>
        <w:autoSpaceDE w:val="0"/>
        <w:autoSpaceDN w:val="0"/>
        <w:spacing w:before="0" w:beforeAutospacing="0" w:after="0" w:afterAutospacing="0" w:line="288" w:lineRule="auto"/>
        <w:jc w:val="both"/>
        <w:rPr>
          <w:rFonts w:ascii="Arial" w:hAnsi="Arial" w:cs="Arial"/>
        </w:rPr>
      </w:pPr>
      <w:r>
        <w:rPr>
          <w:rFonts w:ascii="Arial" w:hAnsi="Arial" w:cs="Arial"/>
        </w:rPr>
        <w:t xml:space="preserve">Οι </w:t>
      </w:r>
      <w:r w:rsidR="009C15C1" w:rsidRPr="00F30A2B">
        <w:rPr>
          <w:rFonts w:ascii="Arial" w:hAnsi="Arial" w:cs="Arial"/>
        </w:rPr>
        <w:t>ομάδες του Ε’ έτους διαμορφώνονται ως εξής:</w:t>
      </w:r>
    </w:p>
    <w:p w:rsidR="00DA6B48" w:rsidRDefault="00DA6B48" w:rsidP="009C15C1">
      <w:pPr>
        <w:pStyle w:val="Web"/>
        <w:autoSpaceDE w:val="0"/>
        <w:autoSpaceDN w:val="0"/>
        <w:spacing w:before="0" w:beforeAutospacing="0" w:after="0" w:afterAutospacing="0" w:line="288" w:lineRule="auto"/>
        <w:jc w:val="both"/>
        <w:rPr>
          <w:rFonts w:ascii="Arial" w:hAnsi="Arial" w:cs="Arial"/>
        </w:rPr>
      </w:pPr>
    </w:p>
    <w:p w:rsidR="00D83844" w:rsidRDefault="00D83844" w:rsidP="00D83844">
      <w:pPr>
        <w:pStyle w:val="Web"/>
        <w:autoSpaceDE w:val="0"/>
        <w:autoSpaceDN w:val="0"/>
        <w:spacing w:before="0" w:beforeAutospacing="0" w:after="0" w:afterAutospacing="0" w:line="288" w:lineRule="auto"/>
        <w:jc w:val="both"/>
        <w:rPr>
          <w:rFonts w:ascii="Arial" w:hAnsi="Arial" w:cs="Arial"/>
        </w:rPr>
      </w:pPr>
      <w:r w:rsidRPr="00F30A2B">
        <w:rPr>
          <w:rFonts w:ascii="Arial" w:hAnsi="Arial" w:cs="Arial"/>
          <w:b/>
        </w:rPr>
        <w:t>ΟΜΑΔΑ Ι</w:t>
      </w:r>
      <w:r>
        <w:rPr>
          <w:rFonts w:ascii="Arial" w:hAnsi="Arial" w:cs="Arial"/>
          <w:b/>
        </w:rPr>
        <w:t>-Β</w:t>
      </w:r>
    </w:p>
    <w:p w:rsidR="00D83844" w:rsidRDefault="00D83844" w:rsidP="00D83844">
      <w:pPr>
        <w:pStyle w:val="a3"/>
        <w:numPr>
          <w:ilvl w:val="0"/>
          <w:numId w:val="1"/>
        </w:numPr>
        <w:jc w:val="both"/>
        <w:rPr>
          <w:rFonts w:eastAsiaTheme="minorHAnsi" w:cs="Arial"/>
          <w:b/>
          <w:bCs/>
          <w:szCs w:val="24"/>
        </w:rPr>
      </w:pPr>
      <w:r>
        <w:rPr>
          <w:rFonts w:cs="Arial"/>
          <w:i/>
          <w:u w:val="single"/>
        </w:rPr>
        <w:t>2/7</w:t>
      </w:r>
      <w:r w:rsidRPr="00F30A2B">
        <w:rPr>
          <w:rFonts w:cs="Arial"/>
          <w:i/>
          <w:u w:val="single"/>
        </w:rPr>
        <w:t>/2020-</w:t>
      </w:r>
      <w:r>
        <w:rPr>
          <w:rFonts w:cs="Arial"/>
          <w:i/>
          <w:u w:val="single"/>
        </w:rPr>
        <w:t>17/7/2020</w:t>
      </w:r>
      <w:r w:rsidRPr="00F30A2B">
        <w:rPr>
          <w:rFonts w:cs="Arial"/>
          <w:i/>
          <w:u w:val="single"/>
        </w:rPr>
        <w:t xml:space="preserve">  11.30-13.30 ΜΜ</w:t>
      </w:r>
      <w:r w:rsidRPr="00D83844">
        <w:rPr>
          <w:rFonts w:cs="Arial"/>
          <w:i/>
        </w:rPr>
        <w:t xml:space="preserve"> </w:t>
      </w:r>
      <w:r w:rsidRPr="00D83844">
        <w:rPr>
          <w:rFonts w:cs="Arial"/>
          <w:b/>
          <w:i/>
        </w:rPr>
        <w:t>(2 απουσίες)</w:t>
      </w:r>
      <w:r w:rsidRPr="00D83844">
        <w:rPr>
          <w:rFonts w:eastAsiaTheme="minorHAnsi" w:cs="Arial"/>
          <w:b/>
          <w:bCs/>
          <w:szCs w:val="24"/>
        </w:rPr>
        <w:t xml:space="preserve"> </w:t>
      </w:r>
    </w:p>
    <w:p w:rsidR="00D83844" w:rsidRDefault="00D83844" w:rsidP="00D83844">
      <w:pPr>
        <w:pStyle w:val="Web"/>
        <w:autoSpaceDE w:val="0"/>
        <w:autoSpaceDN w:val="0"/>
        <w:spacing w:before="0" w:beforeAutospacing="0" w:after="0" w:afterAutospacing="0" w:line="288" w:lineRule="auto"/>
        <w:jc w:val="both"/>
        <w:rPr>
          <w:rFonts w:ascii="Arial" w:hAnsi="Arial" w:cs="Arial"/>
          <w:b/>
          <w:i/>
          <w:u w:val="single"/>
        </w:rPr>
      </w:pPr>
    </w:p>
    <w:tbl>
      <w:tblPr>
        <w:tblStyle w:val="a6"/>
        <w:tblW w:w="2413" w:type="pct"/>
        <w:tblLook w:val="04A0" w:firstRow="1" w:lastRow="0" w:firstColumn="1" w:lastColumn="0" w:noHBand="0" w:noVBand="1"/>
      </w:tblPr>
      <w:tblGrid>
        <w:gridCol w:w="529"/>
        <w:gridCol w:w="1441"/>
        <w:gridCol w:w="2838"/>
      </w:tblGrid>
      <w:tr w:rsidR="00DA6B48" w:rsidRPr="00D83844" w:rsidTr="00DA6B48">
        <w:trPr>
          <w:trHeight w:val="397"/>
        </w:trPr>
        <w:tc>
          <w:tcPr>
            <w:tcW w:w="550" w:type="pct"/>
            <w:vAlign w:val="center"/>
          </w:tcPr>
          <w:p w:rsidR="00DA6B48" w:rsidRPr="00D83844" w:rsidRDefault="00DA6B48" w:rsidP="00D83844">
            <w:pPr>
              <w:jc w:val="center"/>
              <w:rPr>
                <w:rFonts w:ascii="Arial" w:hAnsi="Arial" w:cs="Arial"/>
                <w:b/>
                <w:lang w:val="el-GR"/>
              </w:rPr>
            </w:pPr>
          </w:p>
        </w:tc>
        <w:tc>
          <w:tcPr>
            <w:tcW w:w="1499" w:type="pct"/>
            <w:vAlign w:val="center"/>
          </w:tcPr>
          <w:p w:rsidR="00DA6B48" w:rsidRPr="00D83844" w:rsidRDefault="00DA6B48" w:rsidP="00D83844">
            <w:pPr>
              <w:jc w:val="center"/>
              <w:rPr>
                <w:rFonts w:ascii="Arial" w:hAnsi="Arial" w:cs="Arial"/>
                <w:b/>
              </w:rPr>
            </w:pPr>
            <w:r w:rsidRPr="00D83844">
              <w:rPr>
                <w:rFonts w:ascii="Arial" w:hAnsi="Arial" w:cs="Arial"/>
                <w:b/>
              </w:rPr>
              <w:t>ΑΡΙΘΜΟΣ ΜΗΤΡΩΟΥ</w:t>
            </w:r>
          </w:p>
        </w:tc>
        <w:tc>
          <w:tcPr>
            <w:tcW w:w="2951" w:type="pct"/>
            <w:vAlign w:val="center"/>
          </w:tcPr>
          <w:p w:rsidR="00DA6B48" w:rsidRPr="00D83844" w:rsidRDefault="00DA6B48" w:rsidP="00923D36">
            <w:pPr>
              <w:jc w:val="center"/>
              <w:rPr>
                <w:rFonts w:ascii="Arial" w:hAnsi="Arial" w:cs="Arial"/>
                <w:b/>
                <w:lang w:val="el-GR"/>
              </w:rPr>
            </w:pPr>
            <w:r w:rsidRPr="00D83844">
              <w:rPr>
                <w:rFonts w:ascii="Arial" w:hAnsi="Arial" w:cs="Arial"/>
                <w:b/>
                <w:lang w:val="el-GR"/>
              </w:rPr>
              <w:t>ΜΕΛΟΣ ΔΕΠ</w:t>
            </w:r>
          </w:p>
        </w:tc>
      </w:tr>
      <w:tr w:rsidR="00DA6B48" w:rsidRPr="00D83844" w:rsidTr="00DA6B48">
        <w:trPr>
          <w:trHeight w:val="397"/>
        </w:trPr>
        <w:tc>
          <w:tcPr>
            <w:tcW w:w="550" w:type="pct"/>
            <w:shd w:val="clear" w:color="auto" w:fill="548DD4" w:themeFill="tex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548DD4" w:themeFill="text2" w:themeFillTint="99"/>
            <w:vAlign w:val="center"/>
          </w:tcPr>
          <w:p w:rsidR="00DA6B48" w:rsidRPr="00D83844" w:rsidRDefault="00DA6B48" w:rsidP="00D83844">
            <w:pPr>
              <w:rPr>
                <w:rFonts w:ascii="Arial" w:hAnsi="Arial" w:cs="Arial"/>
              </w:rPr>
            </w:pPr>
            <w:r w:rsidRPr="00D83844">
              <w:rPr>
                <w:rFonts w:ascii="Arial" w:hAnsi="Arial" w:cs="Arial"/>
              </w:rPr>
              <w:t>1018965</w:t>
            </w:r>
          </w:p>
        </w:tc>
        <w:tc>
          <w:tcPr>
            <w:tcW w:w="2951" w:type="pct"/>
            <w:vMerge w:val="restart"/>
            <w:shd w:val="clear" w:color="auto" w:fill="548DD4" w:themeFill="text2" w:themeFillTint="99"/>
            <w:vAlign w:val="center"/>
          </w:tcPr>
          <w:p w:rsidR="00DA6B48" w:rsidRPr="00D83844" w:rsidRDefault="00DA6B48" w:rsidP="00923D36">
            <w:pPr>
              <w:jc w:val="center"/>
              <w:rPr>
                <w:rFonts w:ascii="Arial" w:hAnsi="Arial" w:cs="Arial"/>
              </w:rPr>
            </w:pPr>
            <w:r w:rsidRPr="00D83844">
              <w:rPr>
                <w:rFonts w:ascii="Arial" w:hAnsi="Arial" w:cs="Arial"/>
                <w:b/>
                <w:sz w:val="22"/>
                <w:szCs w:val="22"/>
              </w:rPr>
              <w:t>Ι. ΜΑΡΟΥΛΗΣ</w:t>
            </w:r>
          </w:p>
        </w:tc>
      </w:tr>
      <w:tr w:rsidR="00DA6B48" w:rsidRPr="00D83844" w:rsidTr="00DA6B48">
        <w:trPr>
          <w:trHeight w:val="397"/>
        </w:trPr>
        <w:tc>
          <w:tcPr>
            <w:tcW w:w="550" w:type="pct"/>
            <w:shd w:val="clear" w:color="auto" w:fill="548DD4" w:themeFill="tex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548DD4" w:themeFill="text2" w:themeFillTint="99"/>
            <w:vAlign w:val="center"/>
          </w:tcPr>
          <w:p w:rsidR="00DA6B48" w:rsidRPr="00D83844" w:rsidRDefault="00DA6B48" w:rsidP="00D83844">
            <w:pPr>
              <w:rPr>
                <w:rFonts w:ascii="Arial" w:hAnsi="Arial" w:cs="Arial"/>
              </w:rPr>
            </w:pPr>
            <w:r w:rsidRPr="00D83844">
              <w:rPr>
                <w:rFonts w:ascii="Arial" w:hAnsi="Arial" w:cs="Arial"/>
              </w:rPr>
              <w:t>1020744</w:t>
            </w:r>
          </w:p>
        </w:tc>
        <w:tc>
          <w:tcPr>
            <w:tcW w:w="2951" w:type="pct"/>
            <w:vMerge/>
            <w:shd w:val="clear" w:color="auto" w:fill="548DD4" w:themeFill="text2" w:themeFillTint="99"/>
            <w:vAlign w:val="center"/>
          </w:tcPr>
          <w:p w:rsidR="00DA6B48" w:rsidRPr="00D83844" w:rsidRDefault="00DA6B48" w:rsidP="00923D36">
            <w:pPr>
              <w:jc w:val="center"/>
              <w:rPr>
                <w:rFonts w:ascii="Arial" w:hAnsi="Arial" w:cs="Arial"/>
                <w:highlight w:val="darkYellow"/>
              </w:rPr>
            </w:pPr>
          </w:p>
        </w:tc>
      </w:tr>
      <w:tr w:rsidR="00DA6B48" w:rsidRPr="00D83844" w:rsidTr="00DA6B48">
        <w:trPr>
          <w:trHeight w:val="397"/>
        </w:trPr>
        <w:tc>
          <w:tcPr>
            <w:tcW w:w="550" w:type="pct"/>
            <w:shd w:val="clear" w:color="auto" w:fill="548DD4" w:themeFill="tex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548DD4" w:themeFill="text2" w:themeFillTint="99"/>
            <w:vAlign w:val="center"/>
          </w:tcPr>
          <w:p w:rsidR="00DA6B48" w:rsidRPr="00D83844" w:rsidRDefault="00DA6B48" w:rsidP="00D83844">
            <w:pPr>
              <w:rPr>
                <w:rFonts w:ascii="Arial" w:hAnsi="Arial" w:cs="Arial"/>
              </w:rPr>
            </w:pPr>
            <w:r w:rsidRPr="00D83844">
              <w:rPr>
                <w:rFonts w:ascii="Arial" w:hAnsi="Arial" w:cs="Arial"/>
              </w:rPr>
              <w:t>1034892</w:t>
            </w:r>
          </w:p>
        </w:tc>
        <w:tc>
          <w:tcPr>
            <w:tcW w:w="2951" w:type="pct"/>
            <w:vMerge/>
            <w:shd w:val="clear" w:color="auto" w:fill="548DD4" w:themeFill="text2" w:themeFillTint="99"/>
            <w:vAlign w:val="center"/>
          </w:tcPr>
          <w:p w:rsidR="00DA6B48" w:rsidRPr="00D83844" w:rsidRDefault="00DA6B48" w:rsidP="00923D36">
            <w:pPr>
              <w:jc w:val="center"/>
              <w:rPr>
                <w:rFonts w:ascii="Arial" w:hAnsi="Arial" w:cs="Arial"/>
                <w:highlight w:val="darkYellow"/>
              </w:rPr>
            </w:pPr>
          </w:p>
        </w:tc>
      </w:tr>
      <w:tr w:rsidR="00DA6B48" w:rsidRPr="00D83844" w:rsidTr="00DA6B48">
        <w:trPr>
          <w:trHeight w:val="397"/>
        </w:trPr>
        <w:tc>
          <w:tcPr>
            <w:tcW w:w="550" w:type="pct"/>
            <w:shd w:val="clear" w:color="auto" w:fill="548DD4" w:themeFill="tex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548DD4" w:themeFill="text2" w:themeFillTint="99"/>
            <w:vAlign w:val="center"/>
          </w:tcPr>
          <w:p w:rsidR="00DA6B48" w:rsidRPr="00D83844" w:rsidRDefault="00DA6B48" w:rsidP="00D83844">
            <w:pPr>
              <w:rPr>
                <w:rFonts w:ascii="Arial" w:hAnsi="Arial" w:cs="Arial"/>
              </w:rPr>
            </w:pPr>
            <w:r>
              <w:t>1047744</w:t>
            </w:r>
          </w:p>
        </w:tc>
        <w:tc>
          <w:tcPr>
            <w:tcW w:w="2951" w:type="pct"/>
            <w:vMerge/>
            <w:shd w:val="clear" w:color="auto" w:fill="548DD4" w:themeFill="text2" w:themeFillTint="99"/>
            <w:vAlign w:val="center"/>
          </w:tcPr>
          <w:p w:rsidR="00DA6B48" w:rsidRPr="00D83844" w:rsidRDefault="00DA6B48" w:rsidP="00923D36">
            <w:pPr>
              <w:jc w:val="center"/>
              <w:rPr>
                <w:rFonts w:ascii="Arial" w:hAnsi="Arial" w:cs="Arial"/>
                <w:highlight w:val="darkYellow"/>
              </w:rPr>
            </w:pPr>
          </w:p>
        </w:tc>
      </w:tr>
      <w:tr w:rsidR="00DA6B48" w:rsidRPr="00D83844" w:rsidTr="00DA6B48">
        <w:trPr>
          <w:trHeight w:val="397"/>
        </w:trPr>
        <w:tc>
          <w:tcPr>
            <w:tcW w:w="550" w:type="pct"/>
            <w:shd w:val="clear" w:color="auto" w:fill="FF0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0000"/>
            <w:vAlign w:val="center"/>
          </w:tcPr>
          <w:p w:rsidR="00DA6B48" w:rsidRPr="00D83844" w:rsidRDefault="00DA6B48" w:rsidP="00D83844">
            <w:pPr>
              <w:rPr>
                <w:rFonts w:ascii="Arial" w:hAnsi="Arial" w:cs="Arial"/>
              </w:rPr>
            </w:pPr>
            <w:r w:rsidRPr="00D83844">
              <w:rPr>
                <w:rFonts w:ascii="Arial" w:hAnsi="Arial" w:cs="Arial"/>
              </w:rPr>
              <w:t>1047701</w:t>
            </w:r>
          </w:p>
        </w:tc>
        <w:tc>
          <w:tcPr>
            <w:tcW w:w="2951" w:type="pct"/>
            <w:vMerge w:val="restart"/>
            <w:shd w:val="clear" w:color="auto" w:fill="FF0000"/>
            <w:vAlign w:val="center"/>
          </w:tcPr>
          <w:p w:rsidR="00DA6B48" w:rsidRPr="00D83844" w:rsidRDefault="00DA6B48" w:rsidP="00923D36">
            <w:pPr>
              <w:jc w:val="center"/>
              <w:rPr>
                <w:rFonts w:ascii="Arial" w:hAnsi="Arial" w:cs="Arial"/>
                <w:highlight w:val="darkYellow"/>
              </w:rPr>
            </w:pPr>
            <w:r w:rsidRPr="00D83844">
              <w:rPr>
                <w:rFonts w:ascii="Arial" w:hAnsi="Arial" w:cs="Arial"/>
                <w:b/>
                <w:sz w:val="22"/>
                <w:szCs w:val="22"/>
                <w:lang w:val="el-GR"/>
              </w:rPr>
              <w:t>Κ. ΠΑΝΑΓΟΠΟΥΛΟΣ</w:t>
            </w:r>
          </w:p>
        </w:tc>
      </w:tr>
      <w:tr w:rsidR="00DA6B48" w:rsidRPr="00D83844" w:rsidTr="00DA6B48">
        <w:trPr>
          <w:trHeight w:val="397"/>
        </w:trPr>
        <w:tc>
          <w:tcPr>
            <w:tcW w:w="550" w:type="pct"/>
            <w:shd w:val="clear" w:color="auto" w:fill="FF0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0000"/>
            <w:vAlign w:val="center"/>
          </w:tcPr>
          <w:p w:rsidR="00DA6B48" w:rsidRPr="00D83844" w:rsidRDefault="00DA6B48" w:rsidP="00D83844">
            <w:pPr>
              <w:rPr>
                <w:rFonts w:ascii="Arial" w:hAnsi="Arial" w:cs="Arial"/>
              </w:rPr>
            </w:pPr>
            <w:r w:rsidRPr="00D83844">
              <w:rPr>
                <w:rFonts w:ascii="Arial" w:hAnsi="Arial" w:cs="Arial"/>
              </w:rPr>
              <w:t>1047702</w:t>
            </w:r>
          </w:p>
        </w:tc>
        <w:tc>
          <w:tcPr>
            <w:tcW w:w="2951" w:type="pct"/>
            <w:vMerge/>
            <w:shd w:val="clear" w:color="auto" w:fill="FF0000"/>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FF0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0000"/>
            <w:vAlign w:val="center"/>
          </w:tcPr>
          <w:p w:rsidR="00DA6B48" w:rsidRPr="00D83844" w:rsidRDefault="00DA6B48" w:rsidP="00D83844">
            <w:pPr>
              <w:rPr>
                <w:rFonts w:ascii="Arial" w:hAnsi="Arial" w:cs="Arial"/>
              </w:rPr>
            </w:pPr>
            <w:r w:rsidRPr="00D83844">
              <w:rPr>
                <w:rFonts w:ascii="Arial" w:hAnsi="Arial" w:cs="Arial"/>
              </w:rPr>
              <w:t>1047715</w:t>
            </w:r>
          </w:p>
        </w:tc>
        <w:tc>
          <w:tcPr>
            <w:tcW w:w="2951" w:type="pct"/>
            <w:vMerge/>
            <w:shd w:val="clear" w:color="auto" w:fill="FF0000"/>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FF0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0000"/>
            <w:vAlign w:val="center"/>
          </w:tcPr>
          <w:p w:rsidR="00DA6B48" w:rsidRPr="00D83844" w:rsidRDefault="00DA6B48" w:rsidP="00D83844">
            <w:pPr>
              <w:rPr>
                <w:rFonts w:ascii="Arial" w:hAnsi="Arial" w:cs="Arial"/>
                <w:lang w:val="el-GR"/>
              </w:rPr>
            </w:pPr>
            <w:r w:rsidRPr="00D83844">
              <w:rPr>
                <w:rFonts w:ascii="Arial" w:hAnsi="Arial" w:cs="Arial"/>
              </w:rPr>
              <w:t>1047729</w:t>
            </w:r>
          </w:p>
        </w:tc>
        <w:tc>
          <w:tcPr>
            <w:tcW w:w="2951" w:type="pct"/>
            <w:vMerge/>
            <w:shd w:val="clear" w:color="auto" w:fill="FF0000"/>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FF0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0000"/>
            <w:vAlign w:val="center"/>
          </w:tcPr>
          <w:p w:rsidR="00DA6B48" w:rsidRPr="00D83844" w:rsidRDefault="00DA6B48" w:rsidP="00D83844">
            <w:pPr>
              <w:rPr>
                <w:rFonts w:ascii="Arial" w:hAnsi="Arial" w:cs="Arial"/>
              </w:rPr>
            </w:pPr>
            <w:r w:rsidRPr="00D84F17">
              <w:rPr>
                <w:rFonts w:ascii="Arial" w:hAnsi="Arial" w:cs="Arial"/>
              </w:rPr>
              <w:t>1018979</w:t>
            </w:r>
          </w:p>
        </w:tc>
        <w:tc>
          <w:tcPr>
            <w:tcW w:w="2951" w:type="pct"/>
            <w:vMerge/>
            <w:shd w:val="clear" w:color="auto" w:fill="FF0000"/>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92D05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92D050"/>
            <w:vAlign w:val="center"/>
          </w:tcPr>
          <w:p w:rsidR="00DA6B48" w:rsidRPr="00D83844" w:rsidRDefault="00DA6B48" w:rsidP="00D83844">
            <w:pPr>
              <w:rPr>
                <w:rFonts w:ascii="Arial" w:hAnsi="Arial" w:cs="Arial"/>
              </w:rPr>
            </w:pPr>
            <w:r w:rsidRPr="00D83844">
              <w:rPr>
                <w:rFonts w:ascii="Arial" w:hAnsi="Arial" w:cs="Arial"/>
              </w:rPr>
              <w:t>1047741</w:t>
            </w:r>
          </w:p>
        </w:tc>
        <w:tc>
          <w:tcPr>
            <w:tcW w:w="2951" w:type="pct"/>
            <w:vMerge w:val="restart"/>
            <w:shd w:val="clear" w:color="auto" w:fill="92D050"/>
            <w:vAlign w:val="center"/>
          </w:tcPr>
          <w:p w:rsidR="00DA6B48" w:rsidRPr="00D83844" w:rsidRDefault="00DA6B48" w:rsidP="00923D36">
            <w:pPr>
              <w:jc w:val="center"/>
              <w:rPr>
                <w:rFonts w:ascii="Arial" w:hAnsi="Arial" w:cs="Arial"/>
                <w:b/>
                <w:bCs/>
                <w:sz w:val="22"/>
                <w:szCs w:val="22"/>
                <w:lang w:val="el-GR"/>
              </w:rPr>
            </w:pPr>
            <w:r w:rsidRPr="00D83844">
              <w:rPr>
                <w:rFonts w:ascii="Arial" w:hAnsi="Arial" w:cs="Arial"/>
                <w:b/>
                <w:bCs/>
                <w:sz w:val="22"/>
                <w:szCs w:val="22"/>
                <w:lang w:val="el-GR"/>
              </w:rPr>
              <w:t>Ι. ΚΕΧΑΓΙΑΣ</w:t>
            </w:r>
          </w:p>
        </w:tc>
      </w:tr>
      <w:tr w:rsidR="00DA6B48" w:rsidRPr="00D83844" w:rsidTr="00DA6B48">
        <w:trPr>
          <w:trHeight w:val="397"/>
        </w:trPr>
        <w:tc>
          <w:tcPr>
            <w:tcW w:w="550" w:type="pct"/>
            <w:shd w:val="clear" w:color="auto" w:fill="92D05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92D050"/>
            <w:vAlign w:val="center"/>
          </w:tcPr>
          <w:p w:rsidR="00DA6B48" w:rsidRPr="00D83844" w:rsidRDefault="00DA6B48" w:rsidP="00D83844">
            <w:pPr>
              <w:rPr>
                <w:rFonts w:ascii="Arial" w:hAnsi="Arial" w:cs="Arial"/>
              </w:rPr>
            </w:pPr>
            <w:r w:rsidRPr="00D83844">
              <w:rPr>
                <w:rFonts w:ascii="Arial" w:hAnsi="Arial" w:cs="Arial"/>
              </w:rPr>
              <w:t>1047747</w:t>
            </w:r>
          </w:p>
        </w:tc>
        <w:tc>
          <w:tcPr>
            <w:tcW w:w="2951" w:type="pct"/>
            <w:vMerge/>
            <w:shd w:val="clear" w:color="auto" w:fill="92D05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92D05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92D050"/>
            <w:vAlign w:val="center"/>
          </w:tcPr>
          <w:p w:rsidR="00DA6B48" w:rsidRPr="00D83844" w:rsidRDefault="00DA6B48" w:rsidP="00D83844">
            <w:pPr>
              <w:rPr>
                <w:rFonts w:ascii="Arial" w:hAnsi="Arial" w:cs="Arial"/>
              </w:rPr>
            </w:pPr>
            <w:r w:rsidRPr="00D83844">
              <w:rPr>
                <w:rFonts w:ascii="Arial" w:hAnsi="Arial" w:cs="Arial"/>
              </w:rPr>
              <w:t>1047754</w:t>
            </w:r>
          </w:p>
        </w:tc>
        <w:tc>
          <w:tcPr>
            <w:tcW w:w="2951" w:type="pct"/>
            <w:vMerge/>
            <w:shd w:val="clear" w:color="auto" w:fill="92D05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92D05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92D050"/>
            <w:vAlign w:val="center"/>
          </w:tcPr>
          <w:p w:rsidR="00DA6B48" w:rsidRPr="00D83844" w:rsidRDefault="00DA6B48" w:rsidP="00D83844">
            <w:pPr>
              <w:rPr>
                <w:rFonts w:ascii="Arial" w:hAnsi="Arial" w:cs="Arial"/>
              </w:rPr>
            </w:pPr>
            <w:r w:rsidRPr="00D83844">
              <w:rPr>
                <w:rFonts w:ascii="Arial" w:hAnsi="Arial" w:cs="Arial"/>
              </w:rPr>
              <w:t>1047762</w:t>
            </w:r>
          </w:p>
        </w:tc>
        <w:tc>
          <w:tcPr>
            <w:tcW w:w="2951" w:type="pct"/>
            <w:vMerge/>
            <w:shd w:val="clear" w:color="auto" w:fill="92D05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92D05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92D050"/>
            <w:vAlign w:val="center"/>
          </w:tcPr>
          <w:p w:rsidR="00DA6B48" w:rsidRPr="00D83844" w:rsidRDefault="00DA6B48" w:rsidP="00D83844">
            <w:pPr>
              <w:rPr>
                <w:rFonts w:ascii="Arial" w:hAnsi="Arial" w:cs="Arial"/>
              </w:rPr>
            </w:pPr>
            <w:r w:rsidRPr="00D83844">
              <w:rPr>
                <w:rFonts w:ascii="Arial" w:hAnsi="Arial" w:cs="Arial"/>
              </w:rPr>
              <w:t>1047767</w:t>
            </w:r>
          </w:p>
        </w:tc>
        <w:tc>
          <w:tcPr>
            <w:tcW w:w="2951" w:type="pct"/>
            <w:vMerge/>
            <w:shd w:val="clear" w:color="auto" w:fill="92D05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FF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FF00"/>
            <w:vAlign w:val="center"/>
          </w:tcPr>
          <w:p w:rsidR="00DA6B48" w:rsidRPr="00D83844" w:rsidRDefault="00DA6B48" w:rsidP="00D83844">
            <w:pPr>
              <w:rPr>
                <w:rFonts w:ascii="Arial" w:hAnsi="Arial" w:cs="Arial"/>
              </w:rPr>
            </w:pPr>
            <w:r w:rsidRPr="00D83844">
              <w:rPr>
                <w:rFonts w:ascii="Arial" w:hAnsi="Arial" w:cs="Arial"/>
              </w:rPr>
              <w:t>1047790</w:t>
            </w:r>
          </w:p>
        </w:tc>
        <w:tc>
          <w:tcPr>
            <w:tcW w:w="2951" w:type="pct"/>
            <w:vMerge w:val="restart"/>
            <w:shd w:val="clear" w:color="auto" w:fill="FFFF00"/>
            <w:vAlign w:val="center"/>
          </w:tcPr>
          <w:p w:rsidR="00DA6B48" w:rsidRPr="00D83844" w:rsidRDefault="00DA6B48" w:rsidP="00923D36">
            <w:pPr>
              <w:jc w:val="center"/>
              <w:rPr>
                <w:rFonts w:ascii="Arial" w:hAnsi="Arial" w:cs="Arial"/>
                <w:b/>
                <w:bCs/>
                <w:sz w:val="22"/>
                <w:szCs w:val="22"/>
                <w:lang w:val="el-GR"/>
              </w:rPr>
            </w:pPr>
            <w:r w:rsidRPr="00D83844">
              <w:rPr>
                <w:rFonts w:ascii="Arial" w:hAnsi="Arial" w:cs="Arial"/>
                <w:b/>
                <w:bCs/>
                <w:sz w:val="22"/>
                <w:szCs w:val="22"/>
                <w:lang w:val="el-GR"/>
              </w:rPr>
              <w:t>Γ. ΣΚΡΟΥΜΠΗΣ</w:t>
            </w:r>
          </w:p>
        </w:tc>
      </w:tr>
      <w:tr w:rsidR="00DA6B48" w:rsidRPr="00D83844" w:rsidTr="00DA6B48">
        <w:trPr>
          <w:trHeight w:val="397"/>
        </w:trPr>
        <w:tc>
          <w:tcPr>
            <w:tcW w:w="550" w:type="pct"/>
            <w:shd w:val="clear" w:color="auto" w:fill="FFFF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FF00"/>
            <w:vAlign w:val="center"/>
          </w:tcPr>
          <w:p w:rsidR="00DA6B48" w:rsidRPr="00D83844" w:rsidRDefault="00DA6B48" w:rsidP="00D83844">
            <w:pPr>
              <w:rPr>
                <w:rFonts w:ascii="Arial" w:hAnsi="Arial" w:cs="Arial"/>
              </w:rPr>
            </w:pPr>
            <w:r w:rsidRPr="00D83844">
              <w:rPr>
                <w:rFonts w:ascii="Arial" w:hAnsi="Arial" w:cs="Arial"/>
              </w:rPr>
              <w:t>1047794</w:t>
            </w:r>
          </w:p>
        </w:tc>
        <w:tc>
          <w:tcPr>
            <w:tcW w:w="2951" w:type="pct"/>
            <w:vMerge/>
            <w:shd w:val="clear" w:color="auto" w:fill="FFFF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FF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FF00"/>
            <w:vAlign w:val="center"/>
          </w:tcPr>
          <w:p w:rsidR="00DA6B48" w:rsidRPr="00D83844" w:rsidRDefault="00DA6B48" w:rsidP="00D83844">
            <w:pPr>
              <w:rPr>
                <w:rFonts w:ascii="Arial" w:hAnsi="Arial" w:cs="Arial"/>
              </w:rPr>
            </w:pPr>
            <w:r w:rsidRPr="00D83844">
              <w:rPr>
                <w:rFonts w:ascii="Arial" w:hAnsi="Arial" w:cs="Arial"/>
              </w:rPr>
              <w:t>1047795</w:t>
            </w:r>
          </w:p>
        </w:tc>
        <w:tc>
          <w:tcPr>
            <w:tcW w:w="2951" w:type="pct"/>
            <w:vMerge/>
            <w:shd w:val="clear" w:color="auto" w:fill="FFFF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FF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FF00"/>
            <w:vAlign w:val="center"/>
          </w:tcPr>
          <w:p w:rsidR="00DA6B48" w:rsidRPr="00D83844" w:rsidRDefault="00DA6B48" w:rsidP="00D83844">
            <w:pPr>
              <w:rPr>
                <w:rFonts w:ascii="Arial" w:hAnsi="Arial" w:cs="Arial"/>
              </w:rPr>
            </w:pPr>
            <w:r w:rsidRPr="00D83844">
              <w:rPr>
                <w:rFonts w:ascii="Arial" w:hAnsi="Arial" w:cs="Arial"/>
              </w:rPr>
              <w:t xml:space="preserve">1050514 </w:t>
            </w:r>
          </w:p>
        </w:tc>
        <w:tc>
          <w:tcPr>
            <w:tcW w:w="2951" w:type="pct"/>
            <w:vMerge/>
            <w:shd w:val="clear" w:color="auto" w:fill="FFFF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FF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FF00"/>
            <w:vAlign w:val="center"/>
          </w:tcPr>
          <w:p w:rsidR="00DA6B48" w:rsidRPr="00D83844" w:rsidRDefault="00DA6B48" w:rsidP="00D83844">
            <w:pPr>
              <w:rPr>
                <w:rFonts w:ascii="Arial" w:hAnsi="Arial" w:cs="Arial"/>
              </w:rPr>
            </w:pPr>
            <w:r w:rsidRPr="00D83844">
              <w:rPr>
                <w:rFonts w:ascii="Arial" w:hAnsi="Arial" w:cs="Arial"/>
              </w:rPr>
              <w:t>1050516</w:t>
            </w:r>
          </w:p>
        </w:tc>
        <w:tc>
          <w:tcPr>
            <w:tcW w:w="2951" w:type="pct"/>
            <w:vMerge/>
            <w:shd w:val="clear" w:color="auto" w:fill="FFFF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C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C000"/>
            <w:vAlign w:val="center"/>
          </w:tcPr>
          <w:p w:rsidR="00DA6B48" w:rsidRPr="00D83844" w:rsidRDefault="00DA6B48" w:rsidP="00D83844">
            <w:pPr>
              <w:rPr>
                <w:rFonts w:ascii="Arial" w:hAnsi="Arial" w:cs="Arial"/>
              </w:rPr>
            </w:pPr>
            <w:r w:rsidRPr="00D83844">
              <w:rPr>
                <w:rFonts w:ascii="Arial" w:hAnsi="Arial" w:cs="Arial"/>
              </w:rPr>
              <w:t>1050890</w:t>
            </w:r>
          </w:p>
        </w:tc>
        <w:tc>
          <w:tcPr>
            <w:tcW w:w="2951" w:type="pct"/>
            <w:vMerge w:val="restart"/>
            <w:shd w:val="clear" w:color="auto" w:fill="FFC000"/>
            <w:vAlign w:val="center"/>
          </w:tcPr>
          <w:p w:rsidR="00DA6B48" w:rsidRPr="00D83844" w:rsidRDefault="00DA6B48" w:rsidP="00923D36">
            <w:pPr>
              <w:jc w:val="center"/>
              <w:rPr>
                <w:rFonts w:ascii="Arial" w:hAnsi="Arial" w:cs="Arial"/>
                <w:b/>
                <w:bCs/>
                <w:sz w:val="22"/>
                <w:szCs w:val="22"/>
                <w:lang w:val="el-GR"/>
              </w:rPr>
            </w:pPr>
            <w:r w:rsidRPr="00D83844">
              <w:rPr>
                <w:rFonts w:ascii="Arial" w:hAnsi="Arial" w:cs="Arial"/>
                <w:b/>
                <w:bCs/>
                <w:sz w:val="22"/>
                <w:szCs w:val="22"/>
                <w:lang w:val="el-GR"/>
              </w:rPr>
              <w:t>Μ. ΑΡΓΕΝΤΟΥ</w:t>
            </w:r>
          </w:p>
        </w:tc>
      </w:tr>
      <w:tr w:rsidR="00DA6B48" w:rsidRPr="00D83844" w:rsidTr="00DA6B48">
        <w:trPr>
          <w:trHeight w:val="397"/>
        </w:trPr>
        <w:tc>
          <w:tcPr>
            <w:tcW w:w="550" w:type="pct"/>
            <w:shd w:val="clear" w:color="auto" w:fill="FFC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C000"/>
            <w:vAlign w:val="center"/>
          </w:tcPr>
          <w:p w:rsidR="00DA6B48" w:rsidRPr="00D83844" w:rsidRDefault="00DA6B48" w:rsidP="00D83844">
            <w:pPr>
              <w:rPr>
                <w:rFonts w:ascii="Arial" w:hAnsi="Arial" w:cs="Arial"/>
              </w:rPr>
            </w:pPr>
            <w:r w:rsidRPr="00D83844">
              <w:rPr>
                <w:rFonts w:ascii="Arial" w:hAnsi="Arial" w:cs="Arial"/>
              </w:rPr>
              <w:t>1050904</w:t>
            </w:r>
          </w:p>
        </w:tc>
        <w:tc>
          <w:tcPr>
            <w:tcW w:w="2951" w:type="pct"/>
            <w:vMerge/>
            <w:shd w:val="clear" w:color="auto" w:fill="FFC0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C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C000"/>
            <w:vAlign w:val="center"/>
          </w:tcPr>
          <w:p w:rsidR="00DA6B48" w:rsidRPr="00D83844" w:rsidRDefault="00DA6B48" w:rsidP="00D83844">
            <w:pPr>
              <w:rPr>
                <w:rFonts w:ascii="Arial" w:hAnsi="Arial" w:cs="Arial"/>
              </w:rPr>
            </w:pPr>
            <w:r w:rsidRPr="00D83844">
              <w:rPr>
                <w:rFonts w:ascii="Arial" w:hAnsi="Arial" w:cs="Arial"/>
              </w:rPr>
              <w:t>1050915</w:t>
            </w:r>
          </w:p>
        </w:tc>
        <w:tc>
          <w:tcPr>
            <w:tcW w:w="2951" w:type="pct"/>
            <w:vMerge/>
            <w:shd w:val="clear" w:color="auto" w:fill="FFC0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C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C000"/>
            <w:vAlign w:val="center"/>
          </w:tcPr>
          <w:p w:rsidR="00DA6B48" w:rsidRPr="00D83844" w:rsidRDefault="00DA6B48" w:rsidP="00D83844">
            <w:pPr>
              <w:rPr>
                <w:rFonts w:ascii="Arial" w:hAnsi="Arial" w:cs="Arial"/>
              </w:rPr>
            </w:pPr>
            <w:r w:rsidRPr="00D83844">
              <w:rPr>
                <w:rFonts w:ascii="Arial" w:hAnsi="Arial" w:cs="Arial"/>
              </w:rPr>
              <w:t>1051391</w:t>
            </w:r>
          </w:p>
        </w:tc>
        <w:tc>
          <w:tcPr>
            <w:tcW w:w="2951" w:type="pct"/>
            <w:vMerge/>
            <w:shd w:val="clear" w:color="auto" w:fill="FFC0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FFC000"/>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FFC000"/>
            <w:vAlign w:val="center"/>
          </w:tcPr>
          <w:p w:rsidR="00DA6B48" w:rsidRPr="00D83844" w:rsidRDefault="00DA6B48" w:rsidP="00D83844">
            <w:pPr>
              <w:rPr>
                <w:rFonts w:ascii="Arial" w:hAnsi="Arial" w:cs="Arial"/>
              </w:rPr>
            </w:pPr>
            <w:r w:rsidRPr="00D83844">
              <w:rPr>
                <w:rFonts w:ascii="Arial" w:hAnsi="Arial" w:cs="Arial"/>
              </w:rPr>
              <w:t xml:space="preserve">1051398 </w:t>
            </w:r>
          </w:p>
        </w:tc>
        <w:tc>
          <w:tcPr>
            <w:tcW w:w="2951" w:type="pct"/>
            <w:vMerge/>
            <w:shd w:val="clear" w:color="auto" w:fill="FFC000"/>
            <w:vAlign w:val="center"/>
          </w:tcPr>
          <w:p w:rsidR="00DA6B48" w:rsidRPr="00D83844" w:rsidRDefault="00DA6B48" w:rsidP="00923D36">
            <w:pPr>
              <w:jc w:val="center"/>
              <w:rPr>
                <w:rFonts w:ascii="Arial" w:hAnsi="Arial" w:cs="Arial"/>
                <w:b/>
                <w:bCs/>
                <w:sz w:val="22"/>
                <w:szCs w:val="22"/>
              </w:rPr>
            </w:pPr>
          </w:p>
        </w:tc>
      </w:tr>
      <w:tr w:rsidR="00DA6B48" w:rsidRPr="00D83844" w:rsidTr="00DA6B48">
        <w:trPr>
          <w:trHeight w:val="397"/>
        </w:trPr>
        <w:tc>
          <w:tcPr>
            <w:tcW w:w="550" w:type="pct"/>
            <w:shd w:val="clear" w:color="auto" w:fill="D99594" w:themeFill="accen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D99594" w:themeFill="accent2" w:themeFillTint="99"/>
            <w:vAlign w:val="center"/>
          </w:tcPr>
          <w:p w:rsidR="00DA6B48" w:rsidRPr="00D83844" w:rsidRDefault="00DA6B48" w:rsidP="00D83844">
            <w:pPr>
              <w:rPr>
                <w:rFonts w:ascii="Arial" w:hAnsi="Arial" w:cs="Arial"/>
              </w:rPr>
            </w:pPr>
            <w:r w:rsidRPr="00D83844">
              <w:rPr>
                <w:rFonts w:ascii="Arial" w:hAnsi="Arial" w:cs="Arial"/>
              </w:rPr>
              <w:t>1051402</w:t>
            </w:r>
          </w:p>
        </w:tc>
        <w:tc>
          <w:tcPr>
            <w:tcW w:w="2951" w:type="pct"/>
            <w:vMerge w:val="restart"/>
            <w:shd w:val="clear" w:color="auto" w:fill="D99594" w:themeFill="accent2" w:themeFillTint="99"/>
            <w:vAlign w:val="center"/>
          </w:tcPr>
          <w:p w:rsidR="00DA6B48" w:rsidRPr="00D83844" w:rsidRDefault="00DA6B48" w:rsidP="00923D36">
            <w:pPr>
              <w:jc w:val="center"/>
              <w:rPr>
                <w:rFonts w:ascii="Arial" w:hAnsi="Arial" w:cs="Arial"/>
                <w:b/>
                <w:bCs/>
                <w:sz w:val="22"/>
                <w:szCs w:val="22"/>
                <w:lang w:val="el-GR"/>
              </w:rPr>
            </w:pPr>
            <w:r w:rsidRPr="00D83844">
              <w:rPr>
                <w:rFonts w:ascii="Arial" w:hAnsi="Arial" w:cs="Arial"/>
                <w:b/>
                <w:bCs/>
                <w:sz w:val="22"/>
                <w:szCs w:val="22"/>
                <w:lang w:val="el-GR"/>
              </w:rPr>
              <w:t>Α. ΖΥΓΟΜΑΛΑΣ</w:t>
            </w:r>
          </w:p>
        </w:tc>
      </w:tr>
      <w:tr w:rsidR="00DA6B48" w:rsidRPr="00D83844" w:rsidTr="00DA6B48">
        <w:trPr>
          <w:trHeight w:val="397"/>
        </w:trPr>
        <w:tc>
          <w:tcPr>
            <w:tcW w:w="550" w:type="pct"/>
            <w:shd w:val="clear" w:color="auto" w:fill="D99594" w:themeFill="accen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D99594" w:themeFill="accent2" w:themeFillTint="99"/>
            <w:vAlign w:val="center"/>
          </w:tcPr>
          <w:p w:rsidR="00DA6B48" w:rsidRPr="00D83844" w:rsidRDefault="00DA6B48" w:rsidP="00D83844">
            <w:pPr>
              <w:rPr>
                <w:rFonts w:ascii="Arial" w:hAnsi="Arial" w:cs="Arial"/>
              </w:rPr>
            </w:pPr>
            <w:r w:rsidRPr="00D83844">
              <w:rPr>
                <w:rFonts w:ascii="Arial" w:hAnsi="Arial" w:cs="Arial"/>
              </w:rPr>
              <w:t>1051626</w:t>
            </w:r>
          </w:p>
        </w:tc>
        <w:tc>
          <w:tcPr>
            <w:tcW w:w="2951" w:type="pct"/>
            <w:vMerge/>
            <w:shd w:val="clear" w:color="auto" w:fill="D99594" w:themeFill="accent2" w:themeFillTint="99"/>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D99594" w:themeFill="accen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D99594" w:themeFill="accent2" w:themeFillTint="99"/>
            <w:vAlign w:val="center"/>
          </w:tcPr>
          <w:p w:rsidR="00DA6B48" w:rsidRPr="00D83844" w:rsidRDefault="00DA6B48" w:rsidP="00D83844">
            <w:pPr>
              <w:rPr>
                <w:rFonts w:ascii="Arial" w:hAnsi="Arial" w:cs="Arial"/>
              </w:rPr>
            </w:pPr>
            <w:r w:rsidRPr="00D83844">
              <w:rPr>
                <w:rFonts w:ascii="Arial" w:hAnsi="Arial" w:cs="Arial"/>
              </w:rPr>
              <w:t>1051778</w:t>
            </w:r>
          </w:p>
        </w:tc>
        <w:tc>
          <w:tcPr>
            <w:tcW w:w="2951" w:type="pct"/>
            <w:vMerge/>
            <w:shd w:val="clear" w:color="auto" w:fill="D99594" w:themeFill="accent2" w:themeFillTint="99"/>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D99594" w:themeFill="accen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D99594" w:themeFill="accent2" w:themeFillTint="99"/>
            <w:vAlign w:val="center"/>
          </w:tcPr>
          <w:p w:rsidR="00DA6B48" w:rsidRPr="00D83844" w:rsidRDefault="00DA6B48" w:rsidP="00D83844">
            <w:pPr>
              <w:rPr>
                <w:rFonts w:ascii="Arial" w:hAnsi="Arial" w:cs="Arial"/>
              </w:rPr>
            </w:pPr>
            <w:r>
              <w:rPr>
                <w:rFonts w:ascii="Arial" w:hAnsi="Arial" w:cs="Arial"/>
                <w:lang w:val="el-GR"/>
              </w:rPr>
              <w:t>1051785</w:t>
            </w:r>
          </w:p>
        </w:tc>
        <w:tc>
          <w:tcPr>
            <w:tcW w:w="2951" w:type="pct"/>
            <w:vMerge/>
            <w:shd w:val="clear" w:color="auto" w:fill="D99594" w:themeFill="accent2" w:themeFillTint="99"/>
            <w:vAlign w:val="center"/>
          </w:tcPr>
          <w:p w:rsidR="00DA6B48" w:rsidRPr="00D83844" w:rsidRDefault="00DA6B48" w:rsidP="00923D36">
            <w:pPr>
              <w:jc w:val="center"/>
              <w:rPr>
                <w:rFonts w:ascii="Arial" w:hAnsi="Arial" w:cs="Arial"/>
              </w:rPr>
            </w:pPr>
          </w:p>
        </w:tc>
      </w:tr>
      <w:tr w:rsidR="00DA6B48" w:rsidRPr="00D83844" w:rsidTr="00DA6B48">
        <w:trPr>
          <w:trHeight w:val="397"/>
        </w:trPr>
        <w:tc>
          <w:tcPr>
            <w:tcW w:w="550" w:type="pct"/>
            <w:shd w:val="clear" w:color="auto" w:fill="D99594" w:themeFill="accent2" w:themeFillTint="99"/>
            <w:vAlign w:val="center"/>
          </w:tcPr>
          <w:p w:rsidR="00DA6B48" w:rsidRPr="00D83844" w:rsidRDefault="00DA6B48" w:rsidP="00D83844">
            <w:pPr>
              <w:pStyle w:val="a7"/>
              <w:numPr>
                <w:ilvl w:val="0"/>
                <w:numId w:val="5"/>
              </w:numPr>
              <w:rPr>
                <w:rFonts w:ascii="Arial" w:hAnsi="Arial" w:cs="Arial"/>
              </w:rPr>
            </w:pPr>
          </w:p>
        </w:tc>
        <w:tc>
          <w:tcPr>
            <w:tcW w:w="1499" w:type="pct"/>
            <w:shd w:val="clear" w:color="auto" w:fill="D99594" w:themeFill="accent2" w:themeFillTint="99"/>
            <w:vAlign w:val="center"/>
          </w:tcPr>
          <w:p w:rsidR="00DA6B48" w:rsidRPr="00D83844" w:rsidRDefault="00DA6B48" w:rsidP="00D83844">
            <w:pPr>
              <w:rPr>
                <w:rFonts w:ascii="Arial" w:hAnsi="Arial" w:cs="Arial"/>
                <w:lang w:val="el-GR"/>
              </w:rPr>
            </w:pPr>
            <w:r w:rsidRPr="00D83844">
              <w:rPr>
                <w:rFonts w:ascii="Arial" w:hAnsi="Arial" w:cs="Arial"/>
              </w:rPr>
              <w:t>1058500</w:t>
            </w:r>
          </w:p>
        </w:tc>
        <w:tc>
          <w:tcPr>
            <w:tcW w:w="2951" w:type="pct"/>
            <w:vMerge/>
            <w:shd w:val="clear" w:color="auto" w:fill="D99594" w:themeFill="accent2" w:themeFillTint="99"/>
            <w:vAlign w:val="center"/>
          </w:tcPr>
          <w:p w:rsidR="00DA6B48" w:rsidRPr="00D83844" w:rsidRDefault="00DA6B48" w:rsidP="00923D36">
            <w:pPr>
              <w:jc w:val="center"/>
              <w:rPr>
                <w:rFonts w:ascii="Arial" w:hAnsi="Arial" w:cs="Arial"/>
              </w:rPr>
            </w:pPr>
          </w:p>
        </w:tc>
      </w:tr>
    </w:tbl>
    <w:p w:rsidR="00D84F17" w:rsidRDefault="00D84F17" w:rsidP="002D1C9B">
      <w:pPr>
        <w:pStyle w:val="Web"/>
        <w:autoSpaceDE w:val="0"/>
        <w:autoSpaceDN w:val="0"/>
        <w:spacing w:before="0" w:beforeAutospacing="0" w:after="0" w:afterAutospacing="0" w:line="288" w:lineRule="auto"/>
        <w:jc w:val="both"/>
        <w:rPr>
          <w:rFonts w:ascii="Arial" w:hAnsi="Arial" w:cs="Arial"/>
        </w:rPr>
      </w:pPr>
    </w:p>
    <w:p w:rsidR="006A7AE5" w:rsidRDefault="006A7AE5" w:rsidP="002D1C9B">
      <w:pPr>
        <w:pStyle w:val="Web"/>
        <w:autoSpaceDE w:val="0"/>
        <w:autoSpaceDN w:val="0"/>
        <w:spacing w:before="0" w:beforeAutospacing="0" w:after="0" w:afterAutospacing="0" w:line="288" w:lineRule="auto"/>
        <w:jc w:val="both"/>
        <w:rPr>
          <w:rFonts w:ascii="Arial" w:hAnsi="Arial" w:cs="Arial"/>
          <w:lang w:val="en-US"/>
        </w:rPr>
      </w:pPr>
    </w:p>
    <w:p w:rsidR="006A7AE5" w:rsidRDefault="006A7AE5" w:rsidP="002D1C9B">
      <w:pPr>
        <w:pStyle w:val="Web"/>
        <w:autoSpaceDE w:val="0"/>
        <w:autoSpaceDN w:val="0"/>
        <w:spacing w:before="0" w:beforeAutospacing="0" w:after="0" w:afterAutospacing="0" w:line="288" w:lineRule="auto"/>
        <w:jc w:val="both"/>
        <w:rPr>
          <w:rFonts w:ascii="Arial" w:hAnsi="Arial" w:cs="Arial"/>
          <w:lang w:val="en-US"/>
        </w:rPr>
      </w:pPr>
    </w:p>
    <w:p w:rsidR="002D1C9B" w:rsidRPr="00F30A2B" w:rsidRDefault="002D1C9B" w:rsidP="002D1C9B">
      <w:pPr>
        <w:pStyle w:val="Web"/>
        <w:autoSpaceDE w:val="0"/>
        <w:autoSpaceDN w:val="0"/>
        <w:spacing w:before="0" w:beforeAutospacing="0" w:after="0" w:afterAutospacing="0" w:line="288" w:lineRule="auto"/>
        <w:jc w:val="both"/>
        <w:rPr>
          <w:rFonts w:ascii="Arial" w:hAnsi="Arial" w:cs="Arial"/>
        </w:rPr>
      </w:pPr>
      <w:r w:rsidRPr="00F30A2B">
        <w:rPr>
          <w:rFonts w:ascii="Arial" w:hAnsi="Arial" w:cs="Arial"/>
        </w:rPr>
        <w:t>Οι ομάδες του Σ</w:t>
      </w:r>
      <w:r w:rsidR="00923D36">
        <w:rPr>
          <w:rFonts w:ascii="Arial" w:hAnsi="Arial" w:cs="Arial"/>
        </w:rPr>
        <w:t>Τ</w:t>
      </w:r>
      <w:r w:rsidRPr="00F30A2B">
        <w:rPr>
          <w:rFonts w:ascii="Arial" w:hAnsi="Arial" w:cs="Arial"/>
        </w:rPr>
        <w:t>’ έτους διαμορφώνονται ως εξής:</w:t>
      </w:r>
    </w:p>
    <w:p w:rsidR="00923D36" w:rsidRDefault="00F71431" w:rsidP="00696443">
      <w:pPr>
        <w:pStyle w:val="a3"/>
        <w:jc w:val="both"/>
        <w:rPr>
          <w:rFonts w:cs="Arial"/>
          <w:szCs w:val="24"/>
        </w:rPr>
      </w:pPr>
      <w:r w:rsidRPr="00F30A2B">
        <w:rPr>
          <w:rFonts w:cs="Arial"/>
          <w:b/>
          <w:szCs w:val="24"/>
        </w:rPr>
        <w:t xml:space="preserve">ΟΜΑΔΑ </w:t>
      </w:r>
      <w:r w:rsidR="00923D36">
        <w:rPr>
          <w:rFonts w:cs="Arial"/>
          <w:b/>
          <w:szCs w:val="24"/>
        </w:rPr>
        <w:t>6</w:t>
      </w:r>
      <w:r w:rsidR="001612FC" w:rsidRPr="00F30A2B">
        <w:rPr>
          <w:rFonts w:cs="Arial"/>
          <w:szCs w:val="24"/>
        </w:rPr>
        <w:t xml:space="preserve"> </w:t>
      </w:r>
    </w:p>
    <w:p w:rsidR="00F71431" w:rsidRDefault="001612FC" w:rsidP="00696443">
      <w:pPr>
        <w:pStyle w:val="a3"/>
        <w:jc w:val="both"/>
        <w:rPr>
          <w:rFonts w:cs="Arial"/>
          <w:b/>
          <w:i/>
          <w:szCs w:val="24"/>
        </w:rPr>
      </w:pPr>
      <w:r w:rsidRPr="00F30A2B">
        <w:rPr>
          <w:rFonts w:cs="Arial"/>
          <w:i/>
          <w:szCs w:val="24"/>
          <w:u w:val="single"/>
        </w:rPr>
        <w:t>2</w:t>
      </w:r>
      <w:r w:rsidR="00923D36">
        <w:rPr>
          <w:rFonts w:cs="Arial"/>
          <w:i/>
          <w:szCs w:val="24"/>
          <w:u w:val="single"/>
        </w:rPr>
        <w:t>2/6</w:t>
      </w:r>
      <w:r w:rsidRPr="00F30A2B">
        <w:rPr>
          <w:rFonts w:cs="Arial"/>
          <w:i/>
          <w:szCs w:val="24"/>
          <w:u w:val="single"/>
        </w:rPr>
        <w:t>/2020-1</w:t>
      </w:r>
      <w:r w:rsidR="00923D36">
        <w:rPr>
          <w:rFonts w:cs="Arial"/>
          <w:i/>
          <w:szCs w:val="24"/>
          <w:u w:val="single"/>
        </w:rPr>
        <w:t>7</w:t>
      </w:r>
      <w:r w:rsidRPr="00F30A2B">
        <w:rPr>
          <w:rFonts w:cs="Arial"/>
          <w:i/>
          <w:szCs w:val="24"/>
          <w:u w:val="single"/>
        </w:rPr>
        <w:t>/</w:t>
      </w:r>
      <w:r w:rsidR="00923D36">
        <w:rPr>
          <w:rFonts w:cs="Arial"/>
          <w:i/>
          <w:szCs w:val="24"/>
          <w:u w:val="single"/>
        </w:rPr>
        <w:t>7</w:t>
      </w:r>
      <w:r w:rsidRPr="00F30A2B">
        <w:rPr>
          <w:rFonts w:cs="Arial"/>
          <w:i/>
          <w:szCs w:val="24"/>
          <w:u w:val="single"/>
        </w:rPr>
        <w:t>/2020 9.00-11.00ΠΜ</w:t>
      </w:r>
      <w:r w:rsidR="009C15C1" w:rsidRPr="00923D36">
        <w:rPr>
          <w:rFonts w:cs="Arial"/>
          <w:i/>
          <w:szCs w:val="24"/>
        </w:rPr>
        <w:t xml:space="preserve"> </w:t>
      </w:r>
      <w:r w:rsidR="009C15C1" w:rsidRPr="00923D36">
        <w:rPr>
          <w:rFonts w:cs="Arial"/>
          <w:b/>
          <w:i/>
          <w:szCs w:val="24"/>
        </w:rPr>
        <w:t>(2 απουσίες)</w:t>
      </w:r>
    </w:p>
    <w:p w:rsidR="00923D36" w:rsidRDefault="00923D36" w:rsidP="00696443">
      <w:pPr>
        <w:pStyle w:val="a3"/>
        <w:jc w:val="both"/>
        <w:rPr>
          <w:rFonts w:cs="Arial"/>
          <w:b/>
          <w:i/>
          <w:szCs w:val="24"/>
        </w:rPr>
      </w:pPr>
    </w:p>
    <w:tbl>
      <w:tblPr>
        <w:tblStyle w:val="a6"/>
        <w:tblW w:w="3861" w:type="pct"/>
        <w:tblLayout w:type="fixed"/>
        <w:tblLook w:val="04A0" w:firstRow="1" w:lastRow="0" w:firstColumn="1" w:lastColumn="0" w:noHBand="0" w:noVBand="1"/>
      </w:tblPr>
      <w:tblGrid>
        <w:gridCol w:w="530"/>
        <w:gridCol w:w="2696"/>
        <w:gridCol w:w="4467"/>
      </w:tblGrid>
      <w:tr w:rsidR="00DA6B48" w:rsidRPr="00D83844" w:rsidTr="00DA6B48">
        <w:trPr>
          <w:trHeight w:val="363"/>
        </w:trPr>
        <w:tc>
          <w:tcPr>
            <w:tcW w:w="345" w:type="pct"/>
            <w:vAlign w:val="center"/>
          </w:tcPr>
          <w:p w:rsidR="00DA6B48" w:rsidRPr="00D83844" w:rsidRDefault="00DA6B48" w:rsidP="00757A65">
            <w:pPr>
              <w:jc w:val="center"/>
              <w:rPr>
                <w:rFonts w:ascii="Arial" w:hAnsi="Arial" w:cs="Arial"/>
                <w:b/>
                <w:lang w:val="el-GR"/>
              </w:rPr>
            </w:pPr>
          </w:p>
        </w:tc>
        <w:tc>
          <w:tcPr>
            <w:tcW w:w="1752" w:type="pct"/>
            <w:vAlign w:val="center"/>
          </w:tcPr>
          <w:p w:rsidR="00DA6B48" w:rsidRPr="00D83844" w:rsidRDefault="00DA6B48" w:rsidP="00757A65">
            <w:pPr>
              <w:jc w:val="center"/>
              <w:rPr>
                <w:rFonts w:ascii="Arial" w:hAnsi="Arial" w:cs="Arial"/>
                <w:b/>
              </w:rPr>
            </w:pPr>
            <w:r w:rsidRPr="00D83844">
              <w:rPr>
                <w:rFonts w:ascii="Arial" w:hAnsi="Arial" w:cs="Arial"/>
                <w:b/>
              </w:rPr>
              <w:t>ΑΡΙΘΜΟΣ ΜΗΤΡΩΟΥ</w:t>
            </w:r>
          </w:p>
        </w:tc>
        <w:tc>
          <w:tcPr>
            <w:tcW w:w="2903" w:type="pct"/>
            <w:vAlign w:val="center"/>
          </w:tcPr>
          <w:p w:rsidR="00DA6B48" w:rsidRPr="00D83844" w:rsidRDefault="00DA6B48" w:rsidP="0001190E">
            <w:pPr>
              <w:jc w:val="center"/>
              <w:rPr>
                <w:rFonts w:ascii="Arial" w:hAnsi="Arial" w:cs="Arial"/>
                <w:b/>
                <w:lang w:val="el-GR"/>
              </w:rPr>
            </w:pPr>
            <w:r w:rsidRPr="00D83844">
              <w:rPr>
                <w:rFonts w:ascii="Arial" w:hAnsi="Arial" w:cs="Arial"/>
                <w:b/>
                <w:lang w:val="el-GR"/>
              </w:rPr>
              <w:t>ΜΕΛΟΣ ΔΕΠ</w:t>
            </w:r>
          </w:p>
        </w:tc>
      </w:tr>
      <w:tr w:rsidR="00DA6B48" w:rsidRPr="00D83844" w:rsidTr="00DA6B48">
        <w:trPr>
          <w:trHeight w:val="363"/>
        </w:trPr>
        <w:tc>
          <w:tcPr>
            <w:tcW w:w="345" w:type="pct"/>
            <w:shd w:val="clear" w:color="auto" w:fill="548DD4" w:themeFill="text2" w:themeFillTint="99"/>
            <w:vAlign w:val="center"/>
          </w:tcPr>
          <w:p w:rsidR="00DA6B48" w:rsidRPr="00923D36" w:rsidRDefault="00DA6B48" w:rsidP="00923D36">
            <w:pPr>
              <w:pStyle w:val="a7"/>
              <w:numPr>
                <w:ilvl w:val="0"/>
                <w:numId w:val="7"/>
              </w:numPr>
              <w:rPr>
                <w:rFonts w:ascii="Arial" w:hAnsi="Arial" w:cs="Arial"/>
              </w:rPr>
            </w:pPr>
          </w:p>
        </w:tc>
        <w:tc>
          <w:tcPr>
            <w:tcW w:w="1752" w:type="pct"/>
            <w:shd w:val="clear" w:color="auto" w:fill="548DD4" w:themeFill="text2" w:themeFillTint="99"/>
            <w:vAlign w:val="center"/>
          </w:tcPr>
          <w:p w:rsidR="00DA6B48" w:rsidRPr="00923D36" w:rsidRDefault="00DA6B48" w:rsidP="00757A65">
            <w:pPr>
              <w:rPr>
                <w:rFonts w:ascii="Arial" w:hAnsi="Arial" w:cs="Arial"/>
                <w:lang w:val="el-GR"/>
              </w:rPr>
            </w:pPr>
            <w:r>
              <w:rPr>
                <w:rFonts w:ascii="Arial" w:hAnsi="Arial" w:cs="Arial"/>
                <w:lang w:val="el-GR"/>
              </w:rPr>
              <w:t>1029157</w:t>
            </w:r>
          </w:p>
        </w:tc>
        <w:tc>
          <w:tcPr>
            <w:tcW w:w="2903" w:type="pct"/>
            <w:vMerge w:val="restart"/>
            <w:shd w:val="clear" w:color="auto" w:fill="548DD4" w:themeFill="text2" w:themeFillTint="99"/>
            <w:vAlign w:val="center"/>
          </w:tcPr>
          <w:p w:rsidR="00DA6B48" w:rsidRPr="00D83844" w:rsidRDefault="00DA6B48" w:rsidP="0001190E">
            <w:pPr>
              <w:jc w:val="center"/>
              <w:rPr>
                <w:rFonts w:ascii="Arial" w:hAnsi="Arial" w:cs="Arial"/>
              </w:rPr>
            </w:pPr>
            <w:r w:rsidRPr="00D83844">
              <w:rPr>
                <w:rFonts w:ascii="Arial" w:hAnsi="Arial" w:cs="Arial"/>
                <w:b/>
                <w:sz w:val="22"/>
                <w:szCs w:val="22"/>
              </w:rPr>
              <w:t>Ι. ΜΑΡΟΥΛΗΣ</w:t>
            </w:r>
          </w:p>
        </w:tc>
      </w:tr>
      <w:tr w:rsidR="00DA6B48" w:rsidRPr="00D83844" w:rsidTr="00DA6B48">
        <w:trPr>
          <w:trHeight w:val="363"/>
        </w:trPr>
        <w:tc>
          <w:tcPr>
            <w:tcW w:w="345" w:type="pct"/>
            <w:shd w:val="clear" w:color="auto" w:fill="548DD4" w:themeFill="text2" w:themeFillTint="99"/>
            <w:vAlign w:val="center"/>
          </w:tcPr>
          <w:p w:rsidR="00DA6B48" w:rsidRPr="00D83844" w:rsidRDefault="00DA6B48" w:rsidP="00923D36">
            <w:pPr>
              <w:pStyle w:val="a7"/>
              <w:numPr>
                <w:ilvl w:val="0"/>
                <w:numId w:val="7"/>
              </w:numPr>
              <w:rPr>
                <w:rFonts w:ascii="Arial" w:hAnsi="Arial" w:cs="Arial"/>
              </w:rPr>
            </w:pPr>
          </w:p>
        </w:tc>
        <w:tc>
          <w:tcPr>
            <w:tcW w:w="1752" w:type="pct"/>
            <w:shd w:val="clear" w:color="auto" w:fill="548DD4" w:themeFill="text2" w:themeFillTint="99"/>
            <w:vAlign w:val="center"/>
          </w:tcPr>
          <w:p w:rsidR="00DA6B48" w:rsidRPr="00923D36" w:rsidRDefault="00DA6B48" w:rsidP="00757A65">
            <w:pPr>
              <w:rPr>
                <w:rFonts w:ascii="Arial" w:hAnsi="Arial" w:cs="Arial"/>
                <w:lang w:val="el-GR"/>
              </w:rPr>
            </w:pPr>
            <w:r>
              <w:rPr>
                <w:rFonts w:ascii="Arial" w:hAnsi="Arial" w:cs="Arial"/>
                <w:lang w:val="el-GR"/>
              </w:rPr>
              <w:t>1051786</w:t>
            </w:r>
          </w:p>
        </w:tc>
        <w:tc>
          <w:tcPr>
            <w:tcW w:w="2903" w:type="pct"/>
            <w:vMerge/>
            <w:shd w:val="clear" w:color="auto" w:fill="548DD4" w:themeFill="text2" w:themeFillTint="99"/>
            <w:vAlign w:val="center"/>
          </w:tcPr>
          <w:p w:rsidR="00DA6B48" w:rsidRPr="00D83844" w:rsidRDefault="00DA6B48" w:rsidP="0001190E">
            <w:pPr>
              <w:jc w:val="center"/>
              <w:rPr>
                <w:rFonts w:ascii="Arial" w:hAnsi="Arial" w:cs="Arial"/>
                <w:highlight w:val="darkYellow"/>
              </w:rPr>
            </w:pPr>
          </w:p>
        </w:tc>
      </w:tr>
      <w:tr w:rsidR="00DA6B48" w:rsidRPr="00D83844" w:rsidTr="00DA6B48">
        <w:trPr>
          <w:trHeight w:val="363"/>
        </w:trPr>
        <w:tc>
          <w:tcPr>
            <w:tcW w:w="345" w:type="pct"/>
            <w:shd w:val="clear" w:color="auto" w:fill="548DD4" w:themeFill="text2" w:themeFillTint="99"/>
            <w:vAlign w:val="center"/>
          </w:tcPr>
          <w:p w:rsidR="00DA6B48" w:rsidRPr="00D83844" w:rsidRDefault="00DA6B48" w:rsidP="00923D36">
            <w:pPr>
              <w:pStyle w:val="a7"/>
              <w:numPr>
                <w:ilvl w:val="0"/>
                <w:numId w:val="7"/>
              </w:numPr>
              <w:rPr>
                <w:rFonts w:ascii="Arial" w:hAnsi="Arial" w:cs="Arial"/>
              </w:rPr>
            </w:pPr>
          </w:p>
        </w:tc>
        <w:tc>
          <w:tcPr>
            <w:tcW w:w="1752" w:type="pct"/>
            <w:shd w:val="clear" w:color="auto" w:fill="548DD4" w:themeFill="text2" w:themeFillTint="99"/>
            <w:vAlign w:val="center"/>
          </w:tcPr>
          <w:p w:rsidR="00DA6B48" w:rsidRPr="00923D36" w:rsidRDefault="00DA6B48" w:rsidP="00757A65">
            <w:pPr>
              <w:rPr>
                <w:rFonts w:ascii="Arial" w:hAnsi="Arial" w:cs="Arial"/>
                <w:lang w:val="el-GR"/>
              </w:rPr>
            </w:pPr>
            <w:r>
              <w:rPr>
                <w:rFonts w:ascii="Arial" w:hAnsi="Arial" w:cs="Arial"/>
                <w:lang w:val="el-GR"/>
              </w:rPr>
              <w:t>1051787</w:t>
            </w:r>
          </w:p>
        </w:tc>
        <w:tc>
          <w:tcPr>
            <w:tcW w:w="2903" w:type="pct"/>
            <w:vMerge/>
            <w:shd w:val="clear" w:color="auto" w:fill="548DD4" w:themeFill="text2" w:themeFillTint="99"/>
            <w:vAlign w:val="center"/>
          </w:tcPr>
          <w:p w:rsidR="00DA6B48" w:rsidRPr="00D83844" w:rsidRDefault="00DA6B48" w:rsidP="0001190E">
            <w:pPr>
              <w:jc w:val="center"/>
              <w:rPr>
                <w:rFonts w:ascii="Arial" w:hAnsi="Arial" w:cs="Arial"/>
                <w:highlight w:val="darkYellow"/>
              </w:rPr>
            </w:pPr>
          </w:p>
        </w:tc>
      </w:tr>
      <w:tr w:rsidR="00DA6B48" w:rsidRPr="00D83844" w:rsidTr="00DA6B48">
        <w:trPr>
          <w:trHeight w:val="363"/>
        </w:trPr>
        <w:tc>
          <w:tcPr>
            <w:tcW w:w="345" w:type="pct"/>
            <w:shd w:val="clear" w:color="auto" w:fill="548DD4" w:themeFill="text2" w:themeFillTint="99"/>
            <w:vAlign w:val="center"/>
          </w:tcPr>
          <w:p w:rsidR="00DA6B48" w:rsidRPr="00D83844" w:rsidRDefault="00DA6B48" w:rsidP="00923D36">
            <w:pPr>
              <w:pStyle w:val="a7"/>
              <w:numPr>
                <w:ilvl w:val="0"/>
                <w:numId w:val="7"/>
              </w:numPr>
              <w:rPr>
                <w:rFonts w:ascii="Arial" w:hAnsi="Arial" w:cs="Arial"/>
              </w:rPr>
            </w:pPr>
          </w:p>
        </w:tc>
        <w:tc>
          <w:tcPr>
            <w:tcW w:w="1752" w:type="pct"/>
            <w:shd w:val="clear" w:color="auto" w:fill="548DD4" w:themeFill="text2" w:themeFillTint="99"/>
            <w:vAlign w:val="center"/>
          </w:tcPr>
          <w:p w:rsidR="00DA6B48" w:rsidRDefault="00DA6B48" w:rsidP="00757A65">
            <w:pPr>
              <w:rPr>
                <w:rFonts w:ascii="Arial" w:hAnsi="Arial" w:cs="Arial"/>
                <w:lang w:val="el-GR"/>
              </w:rPr>
            </w:pPr>
            <w:r>
              <w:rPr>
                <w:rFonts w:ascii="Arial" w:hAnsi="Arial" w:cs="Arial"/>
                <w:lang w:val="el-GR"/>
              </w:rPr>
              <w:t>1043602</w:t>
            </w:r>
          </w:p>
        </w:tc>
        <w:tc>
          <w:tcPr>
            <w:tcW w:w="2903" w:type="pct"/>
            <w:vMerge/>
            <w:shd w:val="clear" w:color="auto" w:fill="548DD4" w:themeFill="text2" w:themeFillTint="99"/>
            <w:vAlign w:val="center"/>
          </w:tcPr>
          <w:p w:rsidR="00DA6B48" w:rsidRPr="00D83844" w:rsidRDefault="00DA6B48" w:rsidP="0001190E">
            <w:pPr>
              <w:jc w:val="center"/>
              <w:rPr>
                <w:rFonts w:ascii="Arial" w:hAnsi="Arial" w:cs="Arial"/>
                <w:highlight w:val="darkYellow"/>
              </w:rPr>
            </w:pPr>
          </w:p>
        </w:tc>
      </w:tr>
      <w:tr w:rsidR="00DA6B48" w:rsidRPr="00D83844" w:rsidTr="00DA6B48">
        <w:trPr>
          <w:trHeight w:val="363"/>
        </w:trPr>
        <w:tc>
          <w:tcPr>
            <w:tcW w:w="345" w:type="pct"/>
            <w:shd w:val="clear" w:color="auto" w:fill="548DD4" w:themeFill="text2" w:themeFillTint="99"/>
            <w:vAlign w:val="center"/>
          </w:tcPr>
          <w:p w:rsidR="00DA6B48" w:rsidRPr="00D83844" w:rsidRDefault="00DA6B48" w:rsidP="00923D36">
            <w:pPr>
              <w:pStyle w:val="a7"/>
              <w:numPr>
                <w:ilvl w:val="0"/>
                <w:numId w:val="7"/>
              </w:numPr>
              <w:rPr>
                <w:rFonts w:ascii="Arial" w:hAnsi="Arial" w:cs="Arial"/>
              </w:rPr>
            </w:pPr>
          </w:p>
        </w:tc>
        <w:tc>
          <w:tcPr>
            <w:tcW w:w="1752" w:type="pct"/>
            <w:shd w:val="clear" w:color="auto" w:fill="548DD4" w:themeFill="text2" w:themeFillTint="99"/>
            <w:vAlign w:val="center"/>
          </w:tcPr>
          <w:p w:rsidR="00DA6B48" w:rsidRDefault="00DA6B48" w:rsidP="00757A65">
            <w:pPr>
              <w:rPr>
                <w:rFonts w:ascii="Arial" w:hAnsi="Arial" w:cs="Arial"/>
                <w:lang w:val="el-GR"/>
              </w:rPr>
            </w:pPr>
            <w:r>
              <w:rPr>
                <w:rFonts w:ascii="Arial" w:hAnsi="Arial" w:cs="Arial"/>
                <w:lang w:val="el-GR"/>
              </w:rPr>
              <w:t>5990</w:t>
            </w:r>
          </w:p>
        </w:tc>
        <w:tc>
          <w:tcPr>
            <w:tcW w:w="2903" w:type="pct"/>
            <w:shd w:val="clear" w:color="auto" w:fill="548DD4" w:themeFill="text2" w:themeFillTint="99"/>
            <w:vAlign w:val="center"/>
          </w:tcPr>
          <w:p w:rsidR="00DA6B48" w:rsidRPr="00D83844" w:rsidRDefault="00DA6B48" w:rsidP="0001190E">
            <w:pPr>
              <w:jc w:val="center"/>
              <w:rPr>
                <w:rFonts w:ascii="Arial" w:hAnsi="Arial" w:cs="Arial"/>
                <w:highlight w:val="darkYellow"/>
              </w:rPr>
            </w:pPr>
          </w:p>
        </w:tc>
      </w:tr>
      <w:tr w:rsidR="00DA6B48" w:rsidRPr="00D83844" w:rsidTr="00DA6B48">
        <w:trPr>
          <w:trHeight w:val="363"/>
        </w:trPr>
        <w:tc>
          <w:tcPr>
            <w:tcW w:w="345" w:type="pct"/>
            <w:shd w:val="clear" w:color="auto" w:fill="FF0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0000"/>
            <w:vAlign w:val="center"/>
          </w:tcPr>
          <w:p w:rsidR="00DA6B48" w:rsidRPr="00937B44" w:rsidRDefault="00DA6B48" w:rsidP="00D84F17">
            <w:pPr>
              <w:rPr>
                <w:rFonts w:ascii="Arial" w:hAnsi="Arial" w:cs="Arial"/>
                <w:lang w:val="el-GR"/>
              </w:rPr>
            </w:pPr>
            <w:r>
              <w:rPr>
                <w:rFonts w:ascii="Arial" w:hAnsi="Arial" w:cs="Arial"/>
                <w:lang w:val="el-GR"/>
              </w:rPr>
              <w:t>1045537</w:t>
            </w:r>
          </w:p>
        </w:tc>
        <w:tc>
          <w:tcPr>
            <w:tcW w:w="2903" w:type="pct"/>
            <w:vMerge w:val="restart"/>
            <w:shd w:val="clear" w:color="auto" w:fill="FF0000"/>
            <w:vAlign w:val="center"/>
          </w:tcPr>
          <w:p w:rsidR="00DA6B48" w:rsidRPr="00D83844" w:rsidRDefault="00DA6B48" w:rsidP="00D84F17">
            <w:pPr>
              <w:jc w:val="center"/>
              <w:rPr>
                <w:rFonts w:ascii="Arial" w:hAnsi="Arial" w:cs="Arial"/>
                <w:highlight w:val="darkYellow"/>
              </w:rPr>
            </w:pPr>
            <w:r w:rsidRPr="00D83844">
              <w:rPr>
                <w:rFonts w:ascii="Arial" w:hAnsi="Arial" w:cs="Arial"/>
                <w:b/>
                <w:sz w:val="22"/>
                <w:szCs w:val="22"/>
                <w:lang w:val="el-GR"/>
              </w:rPr>
              <w:t>Κ. ΠΑΝΑΓΟΠΟΥΛΟΣ</w:t>
            </w:r>
          </w:p>
        </w:tc>
      </w:tr>
      <w:tr w:rsidR="00DA6B48" w:rsidRPr="00D83844" w:rsidTr="00DA6B48">
        <w:trPr>
          <w:trHeight w:val="363"/>
        </w:trPr>
        <w:tc>
          <w:tcPr>
            <w:tcW w:w="345" w:type="pct"/>
            <w:shd w:val="clear" w:color="auto" w:fill="FF0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0000"/>
            <w:vAlign w:val="center"/>
          </w:tcPr>
          <w:p w:rsidR="00DA6B48" w:rsidRPr="00923D36" w:rsidRDefault="00DA6B48" w:rsidP="00D84F17">
            <w:pPr>
              <w:rPr>
                <w:rFonts w:ascii="Arial" w:hAnsi="Arial" w:cs="Arial"/>
                <w:lang w:val="el-GR"/>
              </w:rPr>
            </w:pPr>
            <w:r>
              <w:rPr>
                <w:rFonts w:ascii="Arial" w:hAnsi="Arial" w:cs="Arial"/>
                <w:lang w:val="el-GR"/>
              </w:rPr>
              <w:t>1038554</w:t>
            </w:r>
          </w:p>
        </w:tc>
        <w:tc>
          <w:tcPr>
            <w:tcW w:w="2903" w:type="pct"/>
            <w:vMerge/>
            <w:shd w:val="clear" w:color="auto" w:fill="FF0000"/>
            <w:vAlign w:val="center"/>
          </w:tcPr>
          <w:p w:rsidR="00DA6B48" w:rsidRPr="00D83844" w:rsidRDefault="00DA6B48" w:rsidP="00D84F17">
            <w:pPr>
              <w:jc w:val="center"/>
              <w:rPr>
                <w:rFonts w:ascii="Arial" w:hAnsi="Arial" w:cs="Arial"/>
              </w:rPr>
            </w:pPr>
          </w:p>
        </w:tc>
      </w:tr>
      <w:tr w:rsidR="00DA6B48" w:rsidRPr="00D83844" w:rsidTr="00DA6B48">
        <w:trPr>
          <w:trHeight w:val="363"/>
        </w:trPr>
        <w:tc>
          <w:tcPr>
            <w:tcW w:w="345" w:type="pct"/>
            <w:shd w:val="clear" w:color="auto" w:fill="FF0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0000"/>
            <w:vAlign w:val="center"/>
          </w:tcPr>
          <w:p w:rsidR="00DA6B48" w:rsidRPr="00365B4D" w:rsidRDefault="00DA6B48" w:rsidP="00D84F17">
            <w:pPr>
              <w:rPr>
                <w:rFonts w:ascii="Arial" w:hAnsi="Arial" w:cs="Arial"/>
                <w:lang w:val="el-GR"/>
              </w:rPr>
            </w:pPr>
            <w:r>
              <w:rPr>
                <w:rFonts w:ascii="Arial" w:hAnsi="Arial" w:cs="Arial"/>
                <w:lang w:val="el-GR"/>
              </w:rPr>
              <w:t>1029184</w:t>
            </w:r>
          </w:p>
        </w:tc>
        <w:tc>
          <w:tcPr>
            <w:tcW w:w="2903" w:type="pct"/>
            <w:vMerge/>
            <w:shd w:val="clear" w:color="auto" w:fill="FF0000"/>
            <w:vAlign w:val="center"/>
          </w:tcPr>
          <w:p w:rsidR="00DA6B48" w:rsidRPr="00D83844" w:rsidRDefault="00DA6B48" w:rsidP="00D84F17">
            <w:pPr>
              <w:jc w:val="center"/>
              <w:rPr>
                <w:rFonts w:ascii="Arial" w:hAnsi="Arial" w:cs="Arial"/>
              </w:rPr>
            </w:pPr>
          </w:p>
        </w:tc>
      </w:tr>
      <w:tr w:rsidR="00DA6B48" w:rsidRPr="00D83844" w:rsidTr="00DA6B48">
        <w:trPr>
          <w:trHeight w:val="363"/>
        </w:trPr>
        <w:tc>
          <w:tcPr>
            <w:tcW w:w="345" w:type="pct"/>
            <w:shd w:val="clear" w:color="auto" w:fill="FF0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0000"/>
            <w:vAlign w:val="center"/>
          </w:tcPr>
          <w:p w:rsidR="00DA6B48" w:rsidRDefault="00DA6B48" w:rsidP="00D84F17">
            <w:pPr>
              <w:rPr>
                <w:rFonts w:ascii="Arial" w:hAnsi="Arial" w:cs="Arial"/>
                <w:lang w:val="el-GR"/>
              </w:rPr>
            </w:pPr>
            <w:r>
              <w:rPr>
                <w:rFonts w:ascii="Arial" w:hAnsi="Arial" w:cs="Arial"/>
                <w:lang w:val="el-GR"/>
              </w:rPr>
              <w:t>1029111</w:t>
            </w:r>
          </w:p>
        </w:tc>
        <w:tc>
          <w:tcPr>
            <w:tcW w:w="2903" w:type="pct"/>
            <w:vMerge/>
            <w:shd w:val="clear" w:color="auto" w:fill="FF0000"/>
            <w:vAlign w:val="center"/>
          </w:tcPr>
          <w:p w:rsidR="00DA6B48" w:rsidRPr="00D83844" w:rsidRDefault="00DA6B48" w:rsidP="00D84F17">
            <w:pPr>
              <w:jc w:val="center"/>
              <w:rPr>
                <w:rFonts w:ascii="Arial" w:hAnsi="Arial" w:cs="Arial"/>
              </w:rPr>
            </w:pPr>
          </w:p>
        </w:tc>
      </w:tr>
      <w:tr w:rsidR="00DA6B48" w:rsidRPr="00D83844" w:rsidTr="00DA6B48">
        <w:trPr>
          <w:trHeight w:val="363"/>
        </w:trPr>
        <w:tc>
          <w:tcPr>
            <w:tcW w:w="345" w:type="pct"/>
            <w:shd w:val="clear" w:color="auto" w:fill="FF0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0000"/>
            <w:vAlign w:val="center"/>
          </w:tcPr>
          <w:p w:rsidR="00DA6B48" w:rsidRDefault="00DA6B48" w:rsidP="00D84F17">
            <w:pPr>
              <w:rPr>
                <w:rFonts w:ascii="Arial" w:hAnsi="Arial" w:cs="Arial"/>
                <w:lang w:val="el-GR"/>
              </w:rPr>
            </w:pPr>
            <w:r>
              <w:rPr>
                <w:rFonts w:ascii="Arial" w:hAnsi="Arial" w:cs="Arial"/>
                <w:lang w:val="el-GR"/>
              </w:rPr>
              <w:t>1029108</w:t>
            </w:r>
          </w:p>
        </w:tc>
        <w:tc>
          <w:tcPr>
            <w:tcW w:w="2903" w:type="pct"/>
            <w:shd w:val="clear" w:color="auto" w:fill="FF0000"/>
            <w:vAlign w:val="center"/>
          </w:tcPr>
          <w:p w:rsidR="00DA6B48" w:rsidRPr="00D83844" w:rsidRDefault="00DA6B48" w:rsidP="00D84F17">
            <w:pPr>
              <w:jc w:val="center"/>
              <w:rPr>
                <w:rFonts w:ascii="Arial" w:hAnsi="Arial" w:cs="Arial"/>
              </w:rPr>
            </w:pPr>
          </w:p>
        </w:tc>
      </w:tr>
      <w:tr w:rsidR="00DA6B48" w:rsidRPr="00D83844" w:rsidTr="00DA6B48">
        <w:trPr>
          <w:trHeight w:val="363"/>
        </w:trPr>
        <w:tc>
          <w:tcPr>
            <w:tcW w:w="345" w:type="pct"/>
            <w:shd w:val="clear" w:color="auto" w:fill="92D05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92D050"/>
            <w:vAlign w:val="center"/>
          </w:tcPr>
          <w:p w:rsidR="00DA6B48" w:rsidRPr="00365B4D" w:rsidRDefault="00DA6B48" w:rsidP="00D84F17">
            <w:pPr>
              <w:rPr>
                <w:rFonts w:ascii="Arial" w:hAnsi="Arial" w:cs="Arial"/>
                <w:lang w:val="el-GR"/>
              </w:rPr>
            </w:pPr>
            <w:r>
              <w:rPr>
                <w:rFonts w:ascii="Arial" w:hAnsi="Arial" w:cs="Arial"/>
                <w:lang w:val="el-GR"/>
              </w:rPr>
              <w:t>1029150</w:t>
            </w:r>
          </w:p>
        </w:tc>
        <w:tc>
          <w:tcPr>
            <w:tcW w:w="2903" w:type="pct"/>
            <w:vMerge w:val="restart"/>
            <w:shd w:val="clear" w:color="auto" w:fill="92D050"/>
            <w:vAlign w:val="center"/>
          </w:tcPr>
          <w:p w:rsidR="00DA6B48" w:rsidRPr="00D83844" w:rsidRDefault="00DA6B48" w:rsidP="00D84F17">
            <w:pPr>
              <w:jc w:val="center"/>
              <w:rPr>
                <w:rFonts w:ascii="Arial" w:hAnsi="Arial" w:cs="Arial"/>
                <w:b/>
                <w:bCs/>
                <w:sz w:val="22"/>
                <w:szCs w:val="22"/>
                <w:lang w:val="el-GR"/>
              </w:rPr>
            </w:pPr>
            <w:r w:rsidRPr="00D83844">
              <w:rPr>
                <w:rFonts w:ascii="Arial" w:hAnsi="Arial" w:cs="Arial"/>
                <w:b/>
                <w:bCs/>
                <w:sz w:val="22"/>
                <w:szCs w:val="22"/>
                <w:lang w:val="el-GR"/>
              </w:rPr>
              <w:t>Ι. ΚΕΧΑΓΙΑΣ</w:t>
            </w:r>
          </w:p>
        </w:tc>
      </w:tr>
      <w:tr w:rsidR="00DA6B48" w:rsidRPr="00D83844" w:rsidTr="00DA6B48">
        <w:trPr>
          <w:trHeight w:val="363"/>
        </w:trPr>
        <w:tc>
          <w:tcPr>
            <w:tcW w:w="345" w:type="pct"/>
            <w:shd w:val="clear" w:color="auto" w:fill="92D05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92D050"/>
            <w:vAlign w:val="center"/>
          </w:tcPr>
          <w:p w:rsidR="00DA6B48" w:rsidRPr="00365B4D" w:rsidRDefault="00DA6B48" w:rsidP="00D84F17">
            <w:pPr>
              <w:rPr>
                <w:rFonts w:ascii="Arial" w:hAnsi="Arial" w:cs="Arial"/>
                <w:lang w:val="el-GR"/>
              </w:rPr>
            </w:pPr>
            <w:r>
              <w:rPr>
                <w:rFonts w:ascii="Arial" w:hAnsi="Arial" w:cs="Arial"/>
                <w:lang w:val="el-GR"/>
              </w:rPr>
              <w:t>1051793</w:t>
            </w:r>
          </w:p>
        </w:tc>
        <w:tc>
          <w:tcPr>
            <w:tcW w:w="2903" w:type="pct"/>
            <w:vMerge/>
            <w:shd w:val="clear" w:color="auto" w:fill="92D05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92D05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92D050"/>
            <w:vAlign w:val="center"/>
          </w:tcPr>
          <w:p w:rsidR="00DA6B48" w:rsidRPr="00365B4D" w:rsidRDefault="00DA6B48" w:rsidP="00D84F17">
            <w:pPr>
              <w:rPr>
                <w:rFonts w:ascii="Arial" w:hAnsi="Arial" w:cs="Arial"/>
                <w:lang w:val="el-GR"/>
              </w:rPr>
            </w:pPr>
            <w:r>
              <w:rPr>
                <w:rFonts w:ascii="Arial" w:hAnsi="Arial" w:cs="Arial"/>
                <w:lang w:val="el-GR"/>
              </w:rPr>
              <w:t>1029118</w:t>
            </w:r>
          </w:p>
        </w:tc>
        <w:tc>
          <w:tcPr>
            <w:tcW w:w="2903" w:type="pct"/>
            <w:vMerge/>
            <w:shd w:val="clear" w:color="auto" w:fill="92D05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92D05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92D050"/>
            <w:vAlign w:val="center"/>
          </w:tcPr>
          <w:p w:rsidR="00DA6B48" w:rsidRPr="00365B4D" w:rsidRDefault="00DA6B48" w:rsidP="00D84F17">
            <w:pPr>
              <w:rPr>
                <w:rFonts w:ascii="Arial" w:hAnsi="Arial" w:cs="Arial"/>
                <w:lang w:val="el-GR"/>
              </w:rPr>
            </w:pPr>
            <w:r>
              <w:rPr>
                <w:rFonts w:ascii="Arial" w:hAnsi="Arial" w:cs="Arial"/>
                <w:lang w:val="el-GR"/>
              </w:rPr>
              <w:t>1043853</w:t>
            </w:r>
          </w:p>
        </w:tc>
        <w:tc>
          <w:tcPr>
            <w:tcW w:w="2903" w:type="pct"/>
            <w:vMerge/>
            <w:shd w:val="clear" w:color="auto" w:fill="92D05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92D05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92D050"/>
            <w:vAlign w:val="center"/>
          </w:tcPr>
          <w:p w:rsidR="00DA6B48" w:rsidRPr="00365B4D" w:rsidRDefault="00DA6B48" w:rsidP="002C566E">
            <w:pPr>
              <w:rPr>
                <w:rFonts w:ascii="Arial" w:hAnsi="Arial" w:cs="Arial"/>
                <w:lang w:val="el-GR"/>
              </w:rPr>
            </w:pPr>
            <w:r>
              <w:rPr>
                <w:rFonts w:ascii="Arial" w:hAnsi="Arial" w:cs="Arial"/>
                <w:lang w:val="el-GR"/>
              </w:rPr>
              <w:t>1036276</w:t>
            </w:r>
          </w:p>
        </w:tc>
        <w:tc>
          <w:tcPr>
            <w:tcW w:w="2903" w:type="pct"/>
            <w:shd w:val="clear" w:color="auto" w:fill="92D05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FF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FF00"/>
            <w:vAlign w:val="center"/>
          </w:tcPr>
          <w:p w:rsidR="00DA6B48" w:rsidRPr="0092658F" w:rsidRDefault="00DA6B48" w:rsidP="00D84F17">
            <w:pPr>
              <w:rPr>
                <w:rFonts w:ascii="Arial" w:hAnsi="Arial" w:cs="Arial"/>
                <w:lang w:val="en-US"/>
              </w:rPr>
            </w:pPr>
            <w:r>
              <w:rPr>
                <w:rFonts w:ascii="Arial" w:hAnsi="Arial" w:cs="Arial"/>
                <w:lang w:val="en-US"/>
              </w:rPr>
              <w:t>ERASMUS</w:t>
            </w:r>
          </w:p>
        </w:tc>
        <w:tc>
          <w:tcPr>
            <w:tcW w:w="2903" w:type="pct"/>
            <w:vMerge w:val="restart"/>
            <w:shd w:val="clear" w:color="auto" w:fill="FFFF00"/>
            <w:vAlign w:val="center"/>
          </w:tcPr>
          <w:p w:rsidR="00DA6B48" w:rsidRPr="00D83844" w:rsidRDefault="00DA6B48" w:rsidP="00D84F17">
            <w:pPr>
              <w:jc w:val="center"/>
              <w:rPr>
                <w:rFonts w:ascii="Arial" w:hAnsi="Arial" w:cs="Arial"/>
                <w:b/>
                <w:bCs/>
                <w:sz w:val="22"/>
                <w:szCs w:val="22"/>
                <w:lang w:val="el-GR"/>
              </w:rPr>
            </w:pPr>
            <w:r w:rsidRPr="00D83844">
              <w:rPr>
                <w:rFonts w:ascii="Arial" w:hAnsi="Arial" w:cs="Arial"/>
                <w:b/>
                <w:bCs/>
                <w:sz w:val="22"/>
                <w:szCs w:val="22"/>
                <w:lang w:val="el-GR"/>
              </w:rPr>
              <w:t>Γ. ΣΚΡΟΥΜΠΗΣ</w:t>
            </w:r>
          </w:p>
        </w:tc>
      </w:tr>
      <w:tr w:rsidR="00DA6B48" w:rsidRPr="00D83844" w:rsidTr="00DA6B48">
        <w:trPr>
          <w:trHeight w:val="363"/>
        </w:trPr>
        <w:tc>
          <w:tcPr>
            <w:tcW w:w="345" w:type="pct"/>
            <w:shd w:val="clear" w:color="auto" w:fill="FFFF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FF00"/>
            <w:vAlign w:val="center"/>
          </w:tcPr>
          <w:p w:rsidR="00DA6B48" w:rsidRPr="00365B4D" w:rsidRDefault="00DA6B48" w:rsidP="00D84F17">
            <w:pPr>
              <w:rPr>
                <w:rFonts w:ascii="Arial" w:hAnsi="Arial" w:cs="Arial"/>
                <w:lang w:val="el-GR"/>
              </w:rPr>
            </w:pPr>
            <w:r>
              <w:rPr>
                <w:rFonts w:ascii="Arial" w:hAnsi="Arial" w:cs="Arial"/>
                <w:lang w:val="el-GR"/>
              </w:rPr>
              <w:t>1043599</w:t>
            </w:r>
          </w:p>
        </w:tc>
        <w:tc>
          <w:tcPr>
            <w:tcW w:w="2903" w:type="pct"/>
            <w:vMerge/>
            <w:shd w:val="clear" w:color="auto" w:fill="FFFF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FF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FF00"/>
            <w:vAlign w:val="center"/>
          </w:tcPr>
          <w:p w:rsidR="00DA6B48" w:rsidRPr="00365B4D" w:rsidRDefault="00DA6B48" w:rsidP="00D84F17">
            <w:pPr>
              <w:rPr>
                <w:rFonts w:ascii="Arial" w:hAnsi="Arial" w:cs="Arial"/>
                <w:lang w:val="el-GR"/>
              </w:rPr>
            </w:pPr>
            <w:r>
              <w:rPr>
                <w:rFonts w:ascii="Arial" w:hAnsi="Arial" w:cs="Arial"/>
                <w:lang w:val="el-GR"/>
              </w:rPr>
              <w:t>1029142</w:t>
            </w:r>
          </w:p>
        </w:tc>
        <w:tc>
          <w:tcPr>
            <w:tcW w:w="2903" w:type="pct"/>
            <w:vMerge/>
            <w:shd w:val="clear" w:color="auto" w:fill="FFFF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FF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FF00"/>
            <w:vAlign w:val="center"/>
          </w:tcPr>
          <w:p w:rsidR="00DA6B48" w:rsidRPr="00365B4D" w:rsidRDefault="00DA6B48" w:rsidP="00D84F17">
            <w:pPr>
              <w:rPr>
                <w:rFonts w:ascii="Arial" w:hAnsi="Arial" w:cs="Arial"/>
                <w:lang w:val="el-GR"/>
              </w:rPr>
            </w:pPr>
            <w:r>
              <w:rPr>
                <w:rFonts w:ascii="Arial" w:hAnsi="Arial" w:cs="Arial"/>
                <w:lang w:val="el-GR"/>
              </w:rPr>
              <w:t>1029148</w:t>
            </w:r>
          </w:p>
        </w:tc>
        <w:tc>
          <w:tcPr>
            <w:tcW w:w="2903" w:type="pct"/>
            <w:vMerge/>
            <w:shd w:val="clear" w:color="auto" w:fill="FFFF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FF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FF00"/>
            <w:vAlign w:val="center"/>
          </w:tcPr>
          <w:p w:rsidR="00DA6B48" w:rsidRDefault="00DA6B48" w:rsidP="00D84F17">
            <w:pPr>
              <w:rPr>
                <w:rFonts w:ascii="Arial" w:hAnsi="Arial" w:cs="Arial"/>
                <w:lang w:val="el-GR"/>
              </w:rPr>
            </w:pPr>
            <w:r>
              <w:rPr>
                <w:rFonts w:ascii="Arial" w:hAnsi="Arial" w:cs="Arial"/>
                <w:lang w:val="el-GR"/>
              </w:rPr>
              <w:t>1029060</w:t>
            </w:r>
          </w:p>
        </w:tc>
        <w:tc>
          <w:tcPr>
            <w:tcW w:w="2903" w:type="pct"/>
            <w:vMerge/>
            <w:shd w:val="clear" w:color="auto" w:fill="FFFF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C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C000"/>
            <w:vAlign w:val="center"/>
          </w:tcPr>
          <w:p w:rsidR="00DA6B48" w:rsidRPr="00365B4D" w:rsidRDefault="00DA6B48" w:rsidP="00D84F17">
            <w:pPr>
              <w:rPr>
                <w:rFonts w:ascii="Arial" w:hAnsi="Arial" w:cs="Arial"/>
                <w:lang w:val="el-GR"/>
              </w:rPr>
            </w:pPr>
            <w:r>
              <w:rPr>
                <w:rFonts w:ascii="Arial" w:hAnsi="Arial" w:cs="Arial"/>
                <w:lang w:val="el-GR"/>
              </w:rPr>
              <w:t>1029101</w:t>
            </w:r>
          </w:p>
        </w:tc>
        <w:tc>
          <w:tcPr>
            <w:tcW w:w="2903" w:type="pct"/>
            <w:vMerge w:val="restart"/>
            <w:shd w:val="clear" w:color="auto" w:fill="FFC000"/>
            <w:vAlign w:val="center"/>
          </w:tcPr>
          <w:p w:rsidR="00DA6B48" w:rsidRPr="00D83844" w:rsidRDefault="00DA6B48" w:rsidP="00D84F17">
            <w:pPr>
              <w:jc w:val="center"/>
              <w:rPr>
                <w:rFonts w:ascii="Arial" w:hAnsi="Arial" w:cs="Arial"/>
                <w:b/>
                <w:bCs/>
                <w:sz w:val="22"/>
                <w:szCs w:val="22"/>
                <w:lang w:val="el-GR"/>
              </w:rPr>
            </w:pPr>
            <w:r w:rsidRPr="00D83844">
              <w:rPr>
                <w:rFonts w:ascii="Arial" w:hAnsi="Arial" w:cs="Arial"/>
                <w:b/>
                <w:bCs/>
                <w:sz w:val="22"/>
                <w:szCs w:val="22"/>
                <w:lang w:val="el-GR"/>
              </w:rPr>
              <w:t>Μ. ΑΡΓΕΝΤΟΥ</w:t>
            </w:r>
          </w:p>
        </w:tc>
      </w:tr>
      <w:tr w:rsidR="00DA6B48" w:rsidRPr="00D83844" w:rsidTr="00DA6B48">
        <w:trPr>
          <w:trHeight w:val="363"/>
        </w:trPr>
        <w:tc>
          <w:tcPr>
            <w:tcW w:w="345" w:type="pct"/>
            <w:shd w:val="clear" w:color="auto" w:fill="FFC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C000"/>
            <w:vAlign w:val="center"/>
          </w:tcPr>
          <w:p w:rsidR="00DA6B48" w:rsidRPr="00365B4D" w:rsidRDefault="00DA6B48" w:rsidP="00D84F17">
            <w:pPr>
              <w:rPr>
                <w:rFonts w:ascii="Arial" w:hAnsi="Arial" w:cs="Arial"/>
                <w:lang w:val="el-GR"/>
              </w:rPr>
            </w:pPr>
            <w:r>
              <w:rPr>
                <w:rFonts w:ascii="Arial" w:hAnsi="Arial" w:cs="Arial"/>
                <w:lang w:val="el-GR"/>
              </w:rPr>
              <w:t>1046110</w:t>
            </w:r>
          </w:p>
        </w:tc>
        <w:tc>
          <w:tcPr>
            <w:tcW w:w="2903" w:type="pct"/>
            <w:vMerge/>
            <w:shd w:val="clear" w:color="auto" w:fill="FFC0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C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C000"/>
            <w:vAlign w:val="center"/>
          </w:tcPr>
          <w:p w:rsidR="00DA6B48" w:rsidRDefault="00DA6B48" w:rsidP="00D84F17">
            <w:pPr>
              <w:rPr>
                <w:rFonts w:ascii="Arial" w:hAnsi="Arial" w:cs="Arial"/>
                <w:lang w:val="el-GR"/>
              </w:rPr>
            </w:pPr>
            <w:r>
              <w:rPr>
                <w:rFonts w:ascii="Arial" w:hAnsi="Arial" w:cs="Arial"/>
                <w:lang w:val="el-GR"/>
              </w:rPr>
              <w:t>1029104</w:t>
            </w:r>
          </w:p>
        </w:tc>
        <w:tc>
          <w:tcPr>
            <w:tcW w:w="2903" w:type="pct"/>
            <w:vMerge/>
            <w:shd w:val="clear" w:color="auto" w:fill="FFC0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C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C000"/>
            <w:vAlign w:val="center"/>
          </w:tcPr>
          <w:p w:rsidR="00DA6B48" w:rsidRPr="00365B4D" w:rsidRDefault="00DA6B48" w:rsidP="00D84F17">
            <w:pPr>
              <w:rPr>
                <w:rFonts w:ascii="Arial" w:hAnsi="Arial" w:cs="Arial"/>
                <w:lang w:val="el-GR"/>
              </w:rPr>
            </w:pPr>
            <w:r>
              <w:rPr>
                <w:rFonts w:ascii="Arial" w:hAnsi="Arial" w:cs="Arial"/>
                <w:lang w:val="el-GR"/>
              </w:rPr>
              <w:t>1029135</w:t>
            </w:r>
          </w:p>
        </w:tc>
        <w:tc>
          <w:tcPr>
            <w:tcW w:w="2903" w:type="pct"/>
            <w:vMerge/>
            <w:shd w:val="clear" w:color="auto" w:fill="FFC0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FFC000"/>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FFC000"/>
            <w:vAlign w:val="center"/>
          </w:tcPr>
          <w:p w:rsidR="00DA6B48" w:rsidRPr="00365B4D" w:rsidRDefault="00DA6B48" w:rsidP="00D84F17">
            <w:pPr>
              <w:rPr>
                <w:rFonts w:ascii="Arial" w:hAnsi="Arial" w:cs="Arial"/>
                <w:lang w:val="el-GR"/>
              </w:rPr>
            </w:pPr>
            <w:r>
              <w:rPr>
                <w:rFonts w:ascii="Arial" w:hAnsi="Arial" w:cs="Arial"/>
                <w:lang w:val="el-GR"/>
              </w:rPr>
              <w:t>1043593</w:t>
            </w:r>
          </w:p>
        </w:tc>
        <w:tc>
          <w:tcPr>
            <w:tcW w:w="2903" w:type="pct"/>
            <w:vMerge/>
            <w:shd w:val="clear" w:color="auto" w:fill="FFC000"/>
            <w:vAlign w:val="center"/>
          </w:tcPr>
          <w:p w:rsidR="00DA6B48" w:rsidRPr="00D83844" w:rsidRDefault="00DA6B48" w:rsidP="00D84F17">
            <w:pPr>
              <w:jc w:val="center"/>
              <w:rPr>
                <w:rFonts w:ascii="Arial" w:hAnsi="Arial" w:cs="Arial"/>
                <w:b/>
                <w:bCs/>
                <w:sz w:val="22"/>
                <w:szCs w:val="22"/>
              </w:rPr>
            </w:pPr>
          </w:p>
        </w:tc>
      </w:tr>
      <w:tr w:rsidR="00DA6B48" w:rsidRPr="00D83844" w:rsidTr="00DA6B48">
        <w:trPr>
          <w:trHeight w:val="363"/>
        </w:trPr>
        <w:tc>
          <w:tcPr>
            <w:tcW w:w="345" w:type="pct"/>
            <w:shd w:val="clear" w:color="auto" w:fill="D99594" w:themeFill="accent2" w:themeFillTint="99"/>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D99594" w:themeFill="accent2" w:themeFillTint="99"/>
            <w:vAlign w:val="center"/>
          </w:tcPr>
          <w:p w:rsidR="00DA6B48" w:rsidRPr="00365B4D" w:rsidRDefault="00DA6B48" w:rsidP="00D84F17">
            <w:pPr>
              <w:rPr>
                <w:rFonts w:ascii="Arial" w:hAnsi="Arial" w:cs="Arial"/>
                <w:lang w:val="el-GR"/>
              </w:rPr>
            </w:pPr>
            <w:r>
              <w:rPr>
                <w:rFonts w:ascii="Arial" w:hAnsi="Arial" w:cs="Arial"/>
                <w:lang w:val="el-GR"/>
              </w:rPr>
              <w:t>1036278</w:t>
            </w:r>
          </w:p>
        </w:tc>
        <w:tc>
          <w:tcPr>
            <w:tcW w:w="2903" w:type="pct"/>
            <w:vMerge w:val="restart"/>
            <w:shd w:val="clear" w:color="auto" w:fill="D99594" w:themeFill="accent2" w:themeFillTint="99"/>
            <w:vAlign w:val="center"/>
          </w:tcPr>
          <w:p w:rsidR="00DA6B48" w:rsidRPr="00D83844" w:rsidRDefault="00DA6B48" w:rsidP="00D84F17">
            <w:pPr>
              <w:jc w:val="center"/>
              <w:rPr>
                <w:rFonts w:ascii="Arial" w:hAnsi="Arial" w:cs="Arial"/>
                <w:b/>
                <w:bCs/>
                <w:sz w:val="22"/>
                <w:szCs w:val="22"/>
                <w:lang w:val="el-GR"/>
              </w:rPr>
            </w:pPr>
            <w:r w:rsidRPr="00D83844">
              <w:rPr>
                <w:rFonts w:ascii="Arial" w:hAnsi="Arial" w:cs="Arial"/>
                <w:b/>
                <w:bCs/>
                <w:sz w:val="22"/>
                <w:szCs w:val="22"/>
                <w:lang w:val="el-GR"/>
              </w:rPr>
              <w:t>Α. ΖΥΓΟΜΑΛΑΣ</w:t>
            </w:r>
          </w:p>
        </w:tc>
      </w:tr>
      <w:tr w:rsidR="00DA6B48" w:rsidRPr="00D83844" w:rsidTr="00DA6B48">
        <w:trPr>
          <w:trHeight w:val="363"/>
        </w:trPr>
        <w:tc>
          <w:tcPr>
            <w:tcW w:w="345" w:type="pct"/>
            <w:shd w:val="clear" w:color="auto" w:fill="D99594" w:themeFill="accent2" w:themeFillTint="99"/>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D99594" w:themeFill="accent2" w:themeFillTint="99"/>
            <w:vAlign w:val="center"/>
          </w:tcPr>
          <w:p w:rsidR="00DA6B48" w:rsidRDefault="00DA6B48" w:rsidP="00D84F17">
            <w:pPr>
              <w:rPr>
                <w:rFonts w:ascii="Arial" w:hAnsi="Arial" w:cs="Arial"/>
                <w:lang w:val="el-GR"/>
              </w:rPr>
            </w:pPr>
            <w:r>
              <w:rPr>
                <w:rFonts w:ascii="Arial" w:hAnsi="Arial" w:cs="Arial"/>
                <w:lang w:val="el-GR"/>
              </w:rPr>
              <w:t>1028995</w:t>
            </w:r>
          </w:p>
        </w:tc>
        <w:tc>
          <w:tcPr>
            <w:tcW w:w="2903" w:type="pct"/>
            <w:vMerge/>
            <w:shd w:val="clear" w:color="auto" w:fill="D99594" w:themeFill="accent2" w:themeFillTint="99"/>
            <w:vAlign w:val="center"/>
          </w:tcPr>
          <w:p w:rsidR="00DA6B48" w:rsidRPr="00D83844" w:rsidRDefault="00DA6B48" w:rsidP="00D84F17">
            <w:pPr>
              <w:jc w:val="center"/>
              <w:rPr>
                <w:rFonts w:ascii="Arial" w:hAnsi="Arial" w:cs="Arial"/>
                <w:b/>
                <w:bCs/>
                <w:sz w:val="22"/>
                <w:szCs w:val="22"/>
                <w:lang w:val="el-GR"/>
              </w:rPr>
            </w:pPr>
          </w:p>
        </w:tc>
      </w:tr>
      <w:tr w:rsidR="00DA6B48" w:rsidRPr="00D83844" w:rsidTr="00DA6B48">
        <w:trPr>
          <w:trHeight w:val="363"/>
        </w:trPr>
        <w:tc>
          <w:tcPr>
            <w:tcW w:w="345" w:type="pct"/>
            <w:shd w:val="clear" w:color="auto" w:fill="D99594" w:themeFill="accent2" w:themeFillTint="99"/>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D99594" w:themeFill="accent2" w:themeFillTint="99"/>
            <w:vAlign w:val="center"/>
          </w:tcPr>
          <w:p w:rsidR="00DA6B48" w:rsidRDefault="00DA6B48" w:rsidP="00D84F17">
            <w:pPr>
              <w:rPr>
                <w:rFonts w:ascii="Arial" w:hAnsi="Arial" w:cs="Arial"/>
                <w:lang w:val="el-GR"/>
              </w:rPr>
            </w:pPr>
            <w:r>
              <w:rPr>
                <w:rFonts w:ascii="Arial" w:hAnsi="Arial" w:cs="Arial"/>
                <w:lang w:val="el-GR"/>
              </w:rPr>
              <w:t>1029082</w:t>
            </w:r>
          </w:p>
        </w:tc>
        <w:tc>
          <w:tcPr>
            <w:tcW w:w="2903" w:type="pct"/>
            <w:vMerge/>
            <w:shd w:val="clear" w:color="auto" w:fill="D99594" w:themeFill="accent2" w:themeFillTint="99"/>
            <w:vAlign w:val="center"/>
          </w:tcPr>
          <w:p w:rsidR="00DA6B48" w:rsidRPr="00D83844" w:rsidRDefault="00DA6B48" w:rsidP="00D84F17">
            <w:pPr>
              <w:jc w:val="center"/>
              <w:rPr>
                <w:rFonts w:ascii="Arial" w:hAnsi="Arial" w:cs="Arial"/>
                <w:b/>
                <w:bCs/>
                <w:sz w:val="22"/>
                <w:szCs w:val="22"/>
                <w:lang w:val="el-GR"/>
              </w:rPr>
            </w:pPr>
          </w:p>
        </w:tc>
      </w:tr>
      <w:tr w:rsidR="00DA6B48" w:rsidRPr="00D83844" w:rsidTr="00DA6B48">
        <w:trPr>
          <w:trHeight w:val="363"/>
        </w:trPr>
        <w:tc>
          <w:tcPr>
            <w:tcW w:w="345" w:type="pct"/>
            <w:shd w:val="clear" w:color="auto" w:fill="D99594" w:themeFill="accent2" w:themeFillTint="99"/>
            <w:vAlign w:val="center"/>
          </w:tcPr>
          <w:p w:rsidR="00DA6B48" w:rsidRPr="00D83844" w:rsidRDefault="00DA6B48" w:rsidP="00D84F17">
            <w:pPr>
              <w:pStyle w:val="a7"/>
              <w:numPr>
                <w:ilvl w:val="0"/>
                <w:numId w:val="7"/>
              </w:numPr>
              <w:rPr>
                <w:rFonts w:ascii="Arial" w:hAnsi="Arial" w:cs="Arial"/>
              </w:rPr>
            </w:pPr>
          </w:p>
        </w:tc>
        <w:tc>
          <w:tcPr>
            <w:tcW w:w="1752" w:type="pct"/>
            <w:shd w:val="clear" w:color="auto" w:fill="D99594" w:themeFill="accent2" w:themeFillTint="99"/>
            <w:vAlign w:val="center"/>
          </w:tcPr>
          <w:p w:rsidR="00DA6B48" w:rsidRPr="00365B4D" w:rsidRDefault="00DA6B48" w:rsidP="00D84F17">
            <w:pPr>
              <w:rPr>
                <w:rFonts w:ascii="Arial" w:hAnsi="Arial" w:cs="Arial"/>
                <w:lang w:val="el-GR"/>
              </w:rPr>
            </w:pPr>
            <w:r>
              <w:rPr>
                <w:rFonts w:ascii="Arial" w:hAnsi="Arial" w:cs="Arial"/>
                <w:lang w:val="el-GR"/>
              </w:rPr>
              <w:t>6297</w:t>
            </w:r>
          </w:p>
        </w:tc>
        <w:tc>
          <w:tcPr>
            <w:tcW w:w="2903" w:type="pct"/>
            <w:vMerge/>
            <w:shd w:val="clear" w:color="auto" w:fill="D99594" w:themeFill="accent2" w:themeFillTint="99"/>
            <w:vAlign w:val="center"/>
          </w:tcPr>
          <w:p w:rsidR="00DA6B48" w:rsidRPr="00D83844" w:rsidRDefault="00DA6B48" w:rsidP="00D84F17">
            <w:pPr>
              <w:jc w:val="center"/>
              <w:rPr>
                <w:rFonts w:ascii="Arial" w:hAnsi="Arial" w:cs="Arial"/>
              </w:rPr>
            </w:pPr>
          </w:p>
        </w:tc>
      </w:tr>
    </w:tbl>
    <w:p w:rsidR="006A7AE5" w:rsidRDefault="006A7AE5" w:rsidP="006A7AE5">
      <w:pPr>
        <w:jc w:val="center"/>
        <w:rPr>
          <w:rFonts w:ascii="Arial" w:hAnsi="Arial"/>
          <w:b/>
          <w:sz w:val="24"/>
          <w:lang w:val="en-US"/>
        </w:rPr>
      </w:pPr>
    </w:p>
    <w:p w:rsidR="006A7AE5" w:rsidRDefault="006A7AE5" w:rsidP="006A7AE5">
      <w:pPr>
        <w:jc w:val="center"/>
        <w:rPr>
          <w:rFonts w:ascii="Arial" w:hAnsi="Arial"/>
          <w:b/>
          <w:sz w:val="24"/>
          <w:lang w:val="en-US"/>
        </w:rPr>
      </w:pPr>
    </w:p>
    <w:p w:rsidR="006A7AE5" w:rsidRDefault="006A7AE5" w:rsidP="006A7AE5">
      <w:pPr>
        <w:jc w:val="center"/>
        <w:rPr>
          <w:rFonts w:ascii="Arial" w:hAnsi="Arial"/>
          <w:b/>
          <w:sz w:val="24"/>
          <w:lang w:val="el-GR"/>
        </w:rPr>
      </w:pPr>
      <w:r>
        <w:rPr>
          <w:rFonts w:ascii="Arial" w:hAnsi="Arial"/>
          <w:b/>
          <w:sz w:val="24"/>
          <w:lang w:val="el-GR"/>
        </w:rPr>
        <w:t>Ο Διευθυντής της Χειρουργικής Κλινικής</w:t>
      </w:r>
    </w:p>
    <w:p w:rsidR="006A7AE5" w:rsidRPr="009B21D8" w:rsidRDefault="006A7AE5" w:rsidP="006A7AE5">
      <w:pPr>
        <w:jc w:val="center"/>
        <w:rPr>
          <w:rFonts w:ascii="Calibri" w:hAnsi="Calibri" w:cs="Arial"/>
          <w:sz w:val="18"/>
          <w:szCs w:val="18"/>
          <w:lang w:val="el-GR"/>
        </w:rPr>
      </w:pPr>
    </w:p>
    <w:p w:rsidR="006A7AE5" w:rsidRDefault="006A7AE5" w:rsidP="006A7AE5">
      <w:pPr>
        <w:jc w:val="center"/>
        <w:rPr>
          <w:rFonts w:ascii="Arial" w:hAnsi="Arial"/>
          <w:b/>
          <w:sz w:val="24"/>
          <w:lang w:val="el-GR"/>
        </w:rPr>
      </w:pPr>
      <w:r>
        <w:rPr>
          <w:rFonts w:ascii="Arial" w:hAnsi="Arial"/>
          <w:b/>
          <w:sz w:val="24"/>
          <w:lang w:val="el-GR"/>
        </w:rPr>
        <w:t>Καθηγητής : Ιωάννης Χ. Μαρούλης</w:t>
      </w:r>
    </w:p>
    <w:p w:rsidR="00541EAB" w:rsidRDefault="00541EAB" w:rsidP="003D09ED">
      <w:pPr>
        <w:pStyle w:val="Web"/>
        <w:autoSpaceDE w:val="0"/>
        <w:autoSpaceDN w:val="0"/>
        <w:spacing w:before="0" w:beforeAutospacing="0" w:after="0" w:afterAutospacing="0" w:line="288" w:lineRule="auto"/>
        <w:jc w:val="both"/>
        <w:rPr>
          <w:rFonts w:ascii="Arial" w:hAnsi="Arial" w:cs="Arial"/>
        </w:rPr>
      </w:pPr>
    </w:p>
    <w:sectPr w:rsidR="00541EAB" w:rsidSect="006A7AE5">
      <w:pgSz w:w="11906" w:h="16838"/>
      <w:pgMar w:top="42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00000081"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A00"/>
    <w:multiLevelType w:val="hybridMultilevel"/>
    <w:tmpl w:val="F5D20FFA"/>
    <w:lvl w:ilvl="0" w:tplc="7486B212">
      <w:start w:val="652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0F68B1"/>
    <w:multiLevelType w:val="hybridMultilevel"/>
    <w:tmpl w:val="3FFC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9283D7A"/>
    <w:multiLevelType w:val="hybridMultilevel"/>
    <w:tmpl w:val="D15A0E5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C5A6789"/>
    <w:multiLevelType w:val="hybridMultilevel"/>
    <w:tmpl w:val="3C88C01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5613125"/>
    <w:multiLevelType w:val="hybridMultilevel"/>
    <w:tmpl w:val="3C88C012"/>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8375E7"/>
    <w:multiLevelType w:val="hybridMultilevel"/>
    <w:tmpl w:val="C9EE29AC"/>
    <w:lvl w:ilvl="0" w:tplc="9C9C93A6">
      <w:start w:val="625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EB20C5"/>
    <w:multiLevelType w:val="hybridMultilevel"/>
    <w:tmpl w:val="B2005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D2CD9"/>
    <w:rsid w:val="0000222C"/>
    <w:rsid w:val="0001190E"/>
    <w:rsid w:val="00057119"/>
    <w:rsid w:val="00070725"/>
    <w:rsid w:val="000A66EC"/>
    <w:rsid w:val="0013042A"/>
    <w:rsid w:val="0014679E"/>
    <w:rsid w:val="001612FC"/>
    <w:rsid w:val="00230D4C"/>
    <w:rsid w:val="002335ED"/>
    <w:rsid w:val="002345F9"/>
    <w:rsid w:val="002C5A47"/>
    <w:rsid w:val="002C6A7D"/>
    <w:rsid w:val="002D1C9B"/>
    <w:rsid w:val="003257A8"/>
    <w:rsid w:val="00346238"/>
    <w:rsid w:val="003618D1"/>
    <w:rsid w:val="00362911"/>
    <w:rsid w:val="00365B4D"/>
    <w:rsid w:val="003B267C"/>
    <w:rsid w:val="003D09ED"/>
    <w:rsid w:val="003D2CD9"/>
    <w:rsid w:val="004071D3"/>
    <w:rsid w:val="00412EB8"/>
    <w:rsid w:val="00414D25"/>
    <w:rsid w:val="004264F7"/>
    <w:rsid w:val="00474E59"/>
    <w:rsid w:val="00486C8C"/>
    <w:rsid w:val="004C5AA4"/>
    <w:rsid w:val="004F2B72"/>
    <w:rsid w:val="00532366"/>
    <w:rsid w:val="00541EAB"/>
    <w:rsid w:val="00545A6B"/>
    <w:rsid w:val="00560D55"/>
    <w:rsid w:val="005861C6"/>
    <w:rsid w:val="005B7F4D"/>
    <w:rsid w:val="005F654D"/>
    <w:rsid w:val="006047BC"/>
    <w:rsid w:val="00622D7C"/>
    <w:rsid w:val="00622DB8"/>
    <w:rsid w:val="006239E1"/>
    <w:rsid w:val="006356AE"/>
    <w:rsid w:val="006921DC"/>
    <w:rsid w:val="00696443"/>
    <w:rsid w:val="006A7AE5"/>
    <w:rsid w:val="006D0090"/>
    <w:rsid w:val="006F5978"/>
    <w:rsid w:val="007C3F78"/>
    <w:rsid w:val="007E7518"/>
    <w:rsid w:val="007F5DC7"/>
    <w:rsid w:val="00810CC3"/>
    <w:rsid w:val="008723B8"/>
    <w:rsid w:val="00890B82"/>
    <w:rsid w:val="008A5CA1"/>
    <w:rsid w:val="00900030"/>
    <w:rsid w:val="00922EB6"/>
    <w:rsid w:val="00923D36"/>
    <w:rsid w:val="0092658F"/>
    <w:rsid w:val="00937B44"/>
    <w:rsid w:val="00964B8B"/>
    <w:rsid w:val="00971AE8"/>
    <w:rsid w:val="009B21D8"/>
    <w:rsid w:val="009C15C1"/>
    <w:rsid w:val="009E052E"/>
    <w:rsid w:val="00A824DD"/>
    <w:rsid w:val="00AB22D5"/>
    <w:rsid w:val="00AB53EF"/>
    <w:rsid w:val="00AE480F"/>
    <w:rsid w:val="00B0244B"/>
    <w:rsid w:val="00B5115E"/>
    <w:rsid w:val="00B55FE5"/>
    <w:rsid w:val="00B7298B"/>
    <w:rsid w:val="00BA2E28"/>
    <w:rsid w:val="00BA3462"/>
    <w:rsid w:val="00BB7442"/>
    <w:rsid w:val="00BC36D3"/>
    <w:rsid w:val="00BE39AA"/>
    <w:rsid w:val="00C120F5"/>
    <w:rsid w:val="00C236F3"/>
    <w:rsid w:val="00C3036B"/>
    <w:rsid w:val="00C62DF9"/>
    <w:rsid w:val="00C65672"/>
    <w:rsid w:val="00CE5260"/>
    <w:rsid w:val="00D83844"/>
    <w:rsid w:val="00D84F17"/>
    <w:rsid w:val="00DA6B48"/>
    <w:rsid w:val="00DE3177"/>
    <w:rsid w:val="00E3489B"/>
    <w:rsid w:val="00E52603"/>
    <w:rsid w:val="00E7185D"/>
    <w:rsid w:val="00EE1DDA"/>
    <w:rsid w:val="00F30A2B"/>
    <w:rsid w:val="00F71431"/>
    <w:rsid w:val="00FA5DBA"/>
    <w:rsid w:val="00FE46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D9"/>
    <w:pPr>
      <w:spacing w:after="0" w:line="240" w:lineRule="auto"/>
    </w:pPr>
    <w:rPr>
      <w:rFonts w:ascii="Times New Roman" w:eastAsia="Times New Roman" w:hAnsi="Times New Roman" w:cs="Times New Roman"/>
      <w:sz w:val="20"/>
      <w:szCs w:val="20"/>
      <w:lang w:val="en-AU" w:eastAsia="el-GR"/>
    </w:rPr>
  </w:style>
  <w:style w:type="paragraph" w:styleId="1">
    <w:name w:val="heading 1"/>
    <w:basedOn w:val="a"/>
    <w:next w:val="a"/>
    <w:link w:val="1Char"/>
    <w:qFormat/>
    <w:rsid w:val="003D2CD9"/>
    <w:pPr>
      <w:keepNext/>
      <w:outlineLvl w:val="0"/>
    </w:pPr>
    <w:rPr>
      <w:rFonts w:ascii="Arial" w:hAnsi="Arial"/>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D2CD9"/>
    <w:rPr>
      <w:rFonts w:ascii="Arial" w:eastAsia="Times New Roman" w:hAnsi="Arial" w:cs="Times New Roman"/>
      <w:sz w:val="24"/>
      <w:szCs w:val="20"/>
      <w:lang w:eastAsia="el-GR"/>
    </w:rPr>
  </w:style>
  <w:style w:type="paragraph" w:styleId="a3">
    <w:name w:val="Body Text"/>
    <w:basedOn w:val="a"/>
    <w:link w:val="Char"/>
    <w:rsid w:val="003D2CD9"/>
    <w:rPr>
      <w:rFonts w:ascii="Arial" w:hAnsi="Arial"/>
      <w:sz w:val="24"/>
      <w:lang w:val="el-GR"/>
    </w:rPr>
  </w:style>
  <w:style w:type="character" w:customStyle="1" w:styleId="Char">
    <w:name w:val="Σώμα κειμένου Char"/>
    <w:basedOn w:val="a0"/>
    <w:link w:val="a3"/>
    <w:rsid w:val="003D2CD9"/>
    <w:rPr>
      <w:rFonts w:ascii="Arial" w:eastAsia="Times New Roman" w:hAnsi="Arial" w:cs="Times New Roman"/>
      <w:sz w:val="24"/>
      <w:szCs w:val="20"/>
      <w:lang w:eastAsia="el-GR"/>
    </w:rPr>
  </w:style>
  <w:style w:type="paragraph" w:styleId="2">
    <w:name w:val="Body Text 2"/>
    <w:basedOn w:val="a"/>
    <w:link w:val="2Char"/>
    <w:rsid w:val="003D2CD9"/>
    <w:pPr>
      <w:jc w:val="both"/>
    </w:pPr>
    <w:rPr>
      <w:rFonts w:ascii="Arial" w:hAnsi="Arial"/>
      <w:sz w:val="24"/>
      <w:lang w:val="el-GR"/>
    </w:rPr>
  </w:style>
  <w:style w:type="character" w:customStyle="1" w:styleId="2Char">
    <w:name w:val="Σώμα κείμενου 2 Char"/>
    <w:basedOn w:val="a0"/>
    <w:link w:val="2"/>
    <w:rsid w:val="003D2CD9"/>
    <w:rPr>
      <w:rFonts w:ascii="Arial" w:eastAsia="Times New Roman" w:hAnsi="Arial" w:cs="Times New Roman"/>
      <w:sz w:val="24"/>
      <w:szCs w:val="20"/>
      <w:lang w:eastAsia="el-GR"/>
    </w:rPr>
  </w:style>
  <w:style w:type="paragraph" w:customStyle="1" w:styleId="10">
    <w:name w:val="Επιστολόχαρτο1"/>
    <w:basedOn w:val="a"/>
    <w:qFormat/>
    <w:rsid w:val="003D2CD9"/>
    <w:rPr>
      <w:rFonts w:ascii="Cf Garamond" w:eastAsia="Calibri" w:hAnsi="Cf Garamond"/>
      <w:sz w:val="22"/>
      <w:szCs w:val="22"/>
      <w:lang w:val="el-GR" w:eastAsia="en-US"/>
    </w:rPr>
  </w:style>
  <w:style w:type="character" w:styleId="a4">
    <w:name w:val="Emphasis"/>
    <w:basedOn w:val="a0"/>
    <w:uiPriority w:val="20"/>
    <w:qFormat/>
    <w:rsid w:val="003D2CD9"/>
    <w:rPr>
      <w:i/>
      <w:iCs/>
    </w:rPr>
  </w:style>
  <w:style w:type="paragraph" w:styleId="a5">
    <w:name w:val="Balloon Text"/>
    <w:basedOn w:val="a"/>
    <w:link w:val="Char0"/>
    <w:uiPriority w:val="99"/>
    <w:semiHidden/>
    <w:unhideWhenUsed/>
    <w:rsid w:val="003D2CD9"/>
    <w:rPr>
      <w:rFonts w:ascii="Tahoma" w:hAnsi="Tahoma" w:cs="Tahoma"/>
      <w:sz w:val="16"/>
      <w:szCs w:val="16"/>
    </w:rPr>
  </w:style>
  <w:style w:type="character" w:customStyle="1" w:styleId="Char0">
    <w:name w:val="Κείμενο πλαισίου Char"/>
    <w:basedOn w:val="a0"/>
    <w:link w:val="a5"/>
    <w:uiPriority w:val="99"/>
    <w:semiHidden/>
    <w:rsid w:val="003D2CD9"/>
    <w:rPr>
      <w:rFonts w:ascii="Tahoma" w:eastAsia="Times New Roman" w:hAnsi="Tahoma" w:cs="Tahoma"/>
      <w:sz w:val="16"/>
      <w:szCs w:val="16"/>
      <w:lang w:val="en-AU" w:eastAsia="el-GR"/>
    </w:rPr>
  </w:style>
  <w:style w:type="paragraph" w:styleId="Web">
    <w:name w:val="Normal (Web)"/>
    <w:basedOn w:val="a"/>
    <w:uiPriority w:val="99"/>
    <w:unhideWhenUsed/>
    <w:rsid w:val="00F71431"/>
    <w:pPr>
      <w:spacing w:before="100" w:beforeAutospacing="1" w:after="100" w:afterAutospacing="1"/>
    </w:pPr>
    <w:rPr>
      <w:rFonts w:eastAsiaTheme="minorHAnsi"/>
      <w:sz w:val="24"/>
      <w:szCs w:val="24"/>
      <w:lang w:val="el-GR"/>
    </w:rPr>
  </w:style>
  <w:style w:type="paragraph" w:customStyle="1" w:styleId="Default">
    <w:name w:val="Default"/>
    <w:rsid w:val="000A66EC"/>
    <w:pPr>
      <w:autoSpaceDE w:val="0"/>
      <w:autoSpaceDN w:val="0"/>
      <w:adjustRightInd w:val="0"/>
      <w:spacing w:after="0" w:line="240" w:lineRule="auto"/>
    </w:pPr>
    <w:rPr>
      <w:rFonts w:ascii="Arial" w:eastAsia="Times New Roman" w:hAnsi="Arial" w:cs="Arial"/>
      <w:color w:val="000000"/>
      <w:sz w:val="24"/>
      <w:szCs w:val="24"/>
      <w:lang w:eastAsia="el-GR"/>
    </w:rPr>
  </w:style>
  <w:style w:type="table" w:styleId="a6">
    <w:name w:val="Table Grid"/>
    <w:basedOn w:val="a1"/>
    <w:uiPriority w:val="39"/>
    <w:rsid w:val="00C6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6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2688-97B8-4D8C-A4C3-74758E68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PGNP</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Δούβρη Ανδρομάχη</dc:creator>
  <cp:lastModifiedBy>Mary</cp:lastModifiedBy>
  <cp:revision>2</cp:revision>
  <cp:lastPrinted>2020-05-20T13:22:00Z</cp:lastPrinted>
  <dcterms:created xsi:type="dcterms:W3CDTF">2020-06-22T11:12:00Z</dcterms:created>
  <dcterms:modified xsi:type="dcterms:W3CDTF">2020-06-22T11:12:00Z</dcterms:modified>
</cp:coreProperties>
</file>